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1BD45" w14:textId="27E555E3" w:rsidR="00345AAA" w:rsidRDefault="00555877" w:rsidP="00345AAA">
      <w:pPr>
        <w:spacing w:after="0" w:line="276" w:lineRule="auto"/>
        <w:ind w:right="-46"/>
        <w:jc w:val="both"/>
        <w:rPr>
          <w:rFonts w:ascii="Century Gothic" w:eastAsia="Times New Roman" w:hAnsi="Century Gothic" w:cs="Calibri"/>
          <w:b/>
          <w:lang w:eastAsia="sl-SI"/>
        </w:rPr>
      </w:pPr>
      <w:r w:rsidRPr="00555877">
        <w:rPr>
          <w:rFonts w:ascii="Century Gothic" w:eastAsia="Times New Roman" w:hAnsi="Century Gothic" w:cs="Calibri"/>
          <w:b/>
          <w:lang w:eastAsia="sl-SI"/>
        </w:rPr>
        <w:t>MADŽARSKA SAMOUPRAVNA NARODNA SKUPNOST OBČINE LENDAVA - LENDVA KÖZSÉGI MAGYAR NEMZETI ÖNKORMÁNYZATI KÖZÖSSÉG</w:t>
      </w:r>
      <w:r w:rsidR="00345AAA" w:rsidRPr="00345AAA">
        <w:rPr>
          <w:rFonts w:ascii="Century Gothic" w:eastAsia="Times New Roman" w:hAnsi="Century Gothic" w:cs="Calibri"/>
          <w:b/>
          <w:lang w:eastAsia="sl-SI"/>
        </w:rPr>
        <w:t xml:space="preserve">, </w:t>
      </w:r>
      <w:r>
        <w:rPr>
          <w:rFonts w:ascii="Century Gothic" w:eastAsia="Times New Roman" w:hAnsi="Century Gothic" w:cs="Calibri"/>
          <w:b/>
          <w:lang w:eastAsia="sl-SI"/>
        </w:rPr>
        <w:t>Mlinska ulica 6A</w:t>
      </w:r>
      <w:r w:rsidR="00345AAA" w:rsidRPr="00345AAA">
        <w:rPr>
          <w:rFonts w:ascii="Century Gothic" w:eastAsia="Times New Roman" w:hAnsi="Century Gothic" w:cs="Calibri"/>
          <w:b/>
          <w:lang w:eastAsia="sl-SI"/>
        </w:rPr>
        <w:t xml:space="preserve">, 9220 Lendava, </w:t>
      </w:r>
    </w:p>
    <w:p w14:paraId="7731A1E0" w14:textId="62EAA5CA" w:rsidR="00AC665D" w:rsidRDefault="00345AAA" w:rsidP="00345AAA">
      <w:pPr>
        <w:spacing w:after="0" w:line="276" w:lineRule="auto"/>
        <w:ind w:right="-46"/>
        <w:jc w:val="both"/>
        <w:rPr>
          <w:rFonts w:ascii="Century Gothic" w:eastAsia="Times New Roman" w:hAnsi="Century Gothic" w:cs="Calibri"/>
          <w:bCs/>
          <w:lang w:eastAsia="sl-SI"/>
        </w:rPr>
      </w:pPr>
      <w:r w:rsidRPr="00345AAA">
        <w:rPr>
          <w:rFonts w:ascii="Century Gothic" w:eastAsia="Times New Roman" w:hAnsi="Century Gothic" w:cs="Calibri"/>
          <w:bCs/>
          <w:lang w:eastAsia="sl-SI"/>
        </w:rPr>
        <w:t xml:space="preserve">matična številka: </w:t>
      </w:r>
      <w:r w:rsidR="00555877" w:rsidRPr="00555877">
        <w:rPr>
          <w:rFonts w:ascii="Century Gothic" w:eastAsia="Times New Roman" w:hAnsi="Century Gothic" w:cs="Calibri"/>
          <w:bCs/>
          <w:lang w:eastAsia="sl-SI"/>
        </w:rPr>
        <w:t>5917468</w:t>
      </w:r>
      <w:r w:rsidRPr="00345AAA">
        <w:rPr>
          <w:rFonts w:ascii="Century Gothic" w:eastAsia="Times New Roman" w:hAnsi="Century Gothic" w:cs="Calibri"/>
          <w:bCs/>
          <w:lang w:eastAsia="sl-SI"/>
        </w:rPr>
        <w:t>000</w:t>
      </w:r>
      <w:r w:rsidR="00AC665D" w:rsidRPr="00345AAA">
        <w:rPr>
          <w:rFonts w:ascii="Century Gothic" w:eastAsia="Times New Roman" w:hAnsi="Century Gothic" w:cs="Calibri"/>
          <w:bCs/>
          <w:lang w:eastAsia="sl-SI"/>
        </w:rPr>
        <w:t>,</w:t>
      </w:r>
    </w:p>
    <w:p w14:paraId="4E014835" w14:textId="55F3415F" w:rsidR="00345AAA" w:rsidRPr="00345AAA" w:rsidRDefault="00345AAA" w:rsidP="00345AAA">
      <w:pPr>
        <w:spacing w:after="0" w:line="276" w:lineRule="auto"/>
        <w:ind w:right="-46"/>
        <w:jc w:val="both"/>
        <w:rPr>
          <w:rFonts w:ascii="Century Gothic" w:eastAsia="Times New Roman" w:hAnsi="Century Gothic" w:cs="Calibri"/>
          <w:bCs/>
          <w:lang w:eastAsia="sl-SI"/>
        </w:rPr>
      </w:pPr>
      <w:r>
        <w:rPr>
          <w:rFonts w:ascii="Century Gothic" w:eastAsia="Times New Roman" w:hAnsi="Century Gothic" w:cs="Calibri"/>
          <w:bCs/>
          <w:lang w:eastAsia="sl-SI"/>
        </w:rPr>
        <w:t>davčna št.</w:t>
      </w:r>
      <w:r w:rsidRPr="00345AAA">
        <w:rPr>
          <w:rFonts w:ascii="Century Gothic" w:eastAsia="Times New Roman" w:hAnsi="Century Gothic" w:cs="Calibri"/>
          <w:bCs/>
          <w:lang w:eastAsia="sl-SI"/>
        </w:rPr>
        <w:t xml:space="preserve">: </w:t>
      </w:r>
      <w:r w:rsidR="00555877" w:rsidRPr="00555877">
        <w:rPr>
          <w:rFonts w:ascii="Century Gothic" w:eastAsia="Times New Roman" w:hAnsi="Century Gothic" w:cs="Calibri"/>
          <w:bCs/>
          <w:lang w:eastAsia="sl-SI"/>
        </w:rPr>
        <w:t>12329860</w:t>
      </w:r>
      <w:r>
        <w:rPr>
          <w:rFonts w:ascii="Century Gothic" w:eastAsia="Times New Roman" w:hAnsi="Century Gothic" w:cs="Calibri"/>
          <w:bCs/>
          <w:lang w:eastAsia="sl-SI"/>
        </w:rPr>
        <w:t>,</w:t>
      </w:r>
    </w:p>
    <w:p w14:paraId="2AEE64C9" w14:textId="20B07DD2" w:rsidR="00345AAA" w:rsidRPr="00345AAA" w:rsidRDefault="00345AAA" w:rsidP="00345AAA">
      <w:pPr>
        <w:spacing w:after="0" w:line="276" w:lineRule="auto"/>
        <w:ind w:right="-46"/>
        <w:jc w:val="both"/>
        <w:rPr>
          <w:rFonts w:ascii="Century Gothic" w:eastAsia="Times New Roman" w:hAnsi="Century Gothic" w:cs="Calibri"/>
          <w:b/>
          <w:lang w:eastAsia="sl-SI"/>
        </w:rPr>
      </w:pPr>
      <w:r w:rsidRPr="00345AAA">
        <w:rPr>
          <w:rFonts w:ascii="Century Gothic" w:eastAsia="Times New Roman" w:hAnsi="Century Gothic" w:cs="Calibri"/>
          <w:bCs/>
          <w:lang w:eastAsia="sl-SI"/>
        </w:rPr>
        <w:t xml:space="preserve">ki jo zastopa </w:t>
      </w:r>
      <w:r w:rsidR="00555877">
        <w:rPr>
          <w:rFonts w:ascii="Century Gothic" w:eastAsia="Times New Roman" w:hAnsi="Century Gothic" w:cs="Calibri"/>
          <w:bCs/>
          <w:lang w:eastAsia="sl-SI"/>
        </w:rPr>
        <w:t>predsednik Tomi HORVAT</w:t>
      </w:r>
      <w:r w:rsidRPr="00345AAA">
        <w:rPr>
          <w:rFonts w:ascii="Century Gothic" w:eastAsia="Times New Roman" w:hAnsi="Century Gothic" w:cs="Calibri"/>
          <w:b/>
          <w:lang w:eastAsia="sl-SI"/>
        </w:rPr>
        <w:t>,</w:t>
      </w:r>
    </w:p>
    <w:p w14:paraId="461C12FF" w14:textId="77777777" w:rsidR="00AC665D" w:rsidRPr="00F750CE" w:rsidRDefault="00AC665D" w:rsidP="00AC665D">
      <w:pPr>
        <w:spacing w:after="0" w:line="276" w:lineRule="auto"/>
        <w:ind w:right="-46"/>
        <w:jc w:val="both"/>
        <w:rPr>
          <w:rFonts w:ascii="Century Gothic" w:eastAsia="Times New Roman" w:hAnsi="Century Gothic" w:cs="Calibri"/>
          <w:lang w:eastAsia="sl-SI"/>
        </w:rPr>
      </w:pPr>
      <w:r w:rsidRPr="00F750CE">
        <w:rPr>
          <w:rFonts w:ascii="Century Gothic" w:eastAsia="Times New Roman" w:hAnsi="Century Gothic" w:cs="Calibri"/>
          <w:lang w:eastAsia="sl-SI"/>
        </w:rPr>
        <w:t>(v nadaljevanju »</w:t>
      </w:r>
      <w:r w:rsidRPr="00F750CE">
        <w:rPr>
          <w:rFonts w:ascii="Century Gothic" w:eastAsia="Times New Roman" w:hAnsi="Century Gothic" w:cs="Calibri"/>
          <w:b/>
          <w:bCs/>
          <w:lang w:eastAsia="sl-SI"/>
        </w:rPr>
        <w:t>naročnik</w:t>
      </w:r>
      <w:r w:rsidRPr="00F750CE">
        <w:rPr>
          <w:rFonts w:ascii="Century Gothic" w:eastAsia="Times New Roman" w:hAnsi="Century Gothic" w:cs="Calibri"/>
          <w:lang w:eastAsia="sl-SI"/>
        </w:rPr>
        <w:t>«)</w:t>
      </w:r>
    </w:p>
    <w:p w14:paraId="3E11ADF5" w14:textId="77777777" w:rsidR="00AC665D" w:rsidRPr="00F750CE" w:rsidRDefault="00AC665D" w:rsidP="00AC665D">
      <w:pPr>
        <w:spacing w:after="0" w:line="276" w:lineRule="auto"/>
        <w:ind w:right="965"/>
        <w:jc w:val="both"/>
        <w:rPr>
          <w:rFonts w:ascii="Century Gothic" w:eastAsia="Times New Roman" w:hAnsi="Century Gothic" w:cs="Calibri"/>
          <w:b/>
          <w:sz w:val="24"/>
          <w:szCs w:val="24"/>
          <w:lang w:eastAsia="sl-SI"/>
        </w:rPr>
      </w:pPr>
    </w:p>
    <w:p w14:paraId="474B6A5E" w14:textId="77777777" w:rsidR="00AC665D" w:rsidRPr="00F750CE" w:rsidRDefault="00AC665D" w:rsidP="00AC665D">
      <w:pPr>
        <w:spacing w:after="0" w:line="276" w:lineRule="auto"/>
        <w:ind w:right="965"/>
        <w:jc w:val="both"/>
        <w:rPr>
          <w:rFonts w:ascii="Century Gothic" w:eastAsia="Times New Roman" w:hAnsi="Century Gothic" w:cs="Calibri"/>
          <w:b/>
          <w:sz w:val="24"/>
          <w:szCs w:val="24"/>
          <w:lang w:eastAsia="sl-SI"/>
        </w:rPr>
      </w:pPr>
    </w:p>
    <w:p w14:paraId="333C743D" w14:textId="77777777" w:rsidR="00AC665D" w:rsidRPr="00F750CE" w:rsidRDefault="00AC665D" w:rsidP="00AC665D">
      <w:pPr>
        <w:spacing w:after="0" w:line="276" w:lineRule="auto"/>
        <w:ind w:right="965"/>
        <w:jc w:val="both"/>
        <w:rPr>
          <w:rFonts w:ascii="Century Gothic" w:eastAsia="Times New Roman" w:hAnsi="Century Gothic" w:cs="Calibri"/>
          <w:b/>
          <w:sz w:val="24"/>
          <w:szCs w:val="24"/>
          <w:lang w:eastAsia="sl-SI"/>
        </w:rPr>
      </w:pPr>
    </w:p>
    <w:p w14:paraId="314404B4" w14:textId="77777777" w:rsidR="00AC665D" w:rsidRPr="00F750CE" w:rsidRDefault="00AC665D" w:rsidP="00AC665D">
      <w:pPr>
        <w:spacing w:after="0" w:line="276" w:lineRule="auto"/>
        <w:ind w:right="965"/>
        <w:jc w:val="both"/>
        <w:rPr>
          <w:rFonts w:ascii="Century Gothic" w:eastAsia="Times New Roman" w:hAnsi="Century Gothic" w:cs="Calibri"/>
          <w:szCs w:val="24"/>
          <w:lang w:eastAsia="sl-SI"/>
        </w:rPr>
      </w:pPr>
      <w:r w:rsidRPr="00F750CE">
        <w:rPr>
          <w:rFonts w:ascii="Century Gothic" w:eastAsia="Times New Roman" w:hAnsi="Century Gothic" w:cs="Calibri"/>
          <w:szCs w:val="24"/>
          <w:lang w:eastAsia="sl-SI"/>
        </w:rPr>
        <w:t>in</w:t>
      </w:r>
    </w:p>
    <w:p w14:paraId="19753E3E" w14:textId="77777777" w:rsidR="00AC665D" w:rsidRPr="00F750CE" w:rsidRDefault="00AC665D" w:rsidP="00AC665D">
      <w:pPr>
        <w:spacing w:after="0" w:line="276" w:lineRule="auto"/>
        <w:rPr>
          <w:rFonts w:ascii="Century Gothic" w:eastAsia="Times New Roman" w:hAnsi="Century Gothic" w:cs="Calibri"/>
          <w:b/>
          <w:sz w:val="24"/>
          <w:szCs w:val="24"/>
          <w:lang w:eastAsia="sl-SI"/>
        </w:rPr>
      </w:pPr>
    </w:p>
    <w:p w14:paraId="41E183A0" w14:textId="77777777" w:rsidR="00AC665D" w:rsidRPr="00F750CE" w:rsidRDefault="00AC665D" w:rsidP="00AC665D">
      <w:pPr>
        <w:spacing w:after="0" w:line="276" w:lineRule="auto"/>
        <w:rPr>
          <w:rFonts w:ascii="Century Gothic" w:eastAsia="Times New Roman" w:hAnsi="Century Gothic" w:cs="Calibri"/>
          <w:b/>
          <w:sz w:val="24"/>
          <w:szCs w:val="24"/>
          <w:lang w:eastAsia="sl-SI"/>
        </w:rPr>
      </w:pPr>
    </w:p>
    <w:p w14:paraId="1948EC89" w14:textId="77777777" w:rsidR="00DE65C8" w:rsidRPr="00F750CE" w:rsidRDefault="00DE65C8" w:rsidP="00DE65C8">
      <w:pPr>
        <w:spacing w:after="0" w:line="276" w:lineRule="auto"/>
        <w:rPr>
          <w:rFonts w:ascii="Century Gothic" w:eastAsia="Times New Roman" w:hAnsi="Century Gothic" w:cs="Calibri"/>
          <w:lang w:eastAsia="sl-SI"/>
        </w:rPr>
      </w:pPr>
      <w:r w:rsidRPr="00F750CE">
        <w:rPr>
          <w:rFonts w:ascii="Century Gothic" w:eastAsia="Times New Roman" w:hAnsi="Century Gothic" w:cs="Calibri"/>
          <w:lang w:eastAsia="sl-SI"/>
        </w:rPr>
        <w:t>.......... .....................,</w:t>
      </w:r>
    </w:p>
    <w:p w14:paraId="1DA7106C" w14:textId="77777777" w:rsidR="00DE65C8" w:rsidRPr="00F750CE" w:rsidRDefault="00DE65C8" w:rsidP="00DE65C8">
      <w:pPr>
        <w:spacing w:after="0" w:line="276" w:lineRule="auto"/>
        <w:rPr>
          <w:rFonts w:ascii="Century Gothic" w:eastAsia="Times New Roman" w:hAnsi="Century Gothic" w:cs="Calibri"/>
          <w:lang w:eastAsia="sl-SI"/>
        </w:rPr>
      </w:pPr>
      <w:r w:rsidRPr="00F750CE">
        <w:rPr>
          <w:rFonts w:ascii="Century Gothic" w:eastAsia="Times New Roman" w:hAnsi="Century Gothic" w:cs="Calibri"/>
          <w:lang w:eastAsia="sl-SI"/>
        </w:rPr>
        <w:t xml:space="preserve">matična številka: .........., </w:t>
      </w:r>
    </w:p>
    <w:p w14:paraId="2D2DD21B" w14:textId="77777777" w:rsidR="00DE65C8" w:rsidRPr="00F750CE" w:rsidRDefault="00DE65C8" w:rsidP="00DE65C8">
      <w:pPr>
        <w:spacing w:after="0" w:line="276" w:lineRule="auto"/>
        <w:rPr>
          <w:rFonts w:ascii="Century Gothic" w:eastAsia="Times New Roman" w:hAnsi="Century Gothic" w:cs="Calibri"/>
          <w:lang w:eastAsia="sl-SI"/>
        </w:rPr>
      </w:pPr>
      <w:r w:rsidRPr="00F750CE">
        <w:rPr>
          <w:rFonts w:ascii="Century Gothic" w:eastAsia="Times New Roman" w:hAnsi="Century Gothic" w:cs="Calibri"/>
          <w:lang w:eastAsia="sl-SI"/>
        </w:rPr>
        <w:t xml:space="preserve">davčna številka: ..........., </w:t>
      </w:r>
    </w:p>
    <w:p w14:paraId="51E22B9A" w14:textId="77777777" w:rsidR="00DE65C8" w:rsidRPr="00F750CE" w:rsidRDefault="00DE65C8" w:rsidP="00DE65C8">
      <w:pPr>
        <w:spacing w:after="0" w:line="276" w:lineRule="auto"/>
        <w:rPr>
          <w:rFonts w:ascii="Century Gothic" w:eastAsia="Times New Roman" w:hAnsi="Century Gothic" w:cs="Calibri"/>
          <w:lang w:eastAsia="sl-SI"/>
        </w:rPr>
      </w:pPr>
      <w:r w:rsidRPr="00F750CE">
        <w:rPr>
          <w:rFonts w:ascii="Century Gothic" w:eastAsia="Times New Roman" w:hAnsi="Century Gothic" w:cs="Calibri"/>
          <w:lang w:eastAsia="sl-SI"/>
        </w:rPr>
        <w:t xml:space="preserve">TRR: .........., </w:t>
      </w:r>
    </w:p>
    <w:p w14:paraId="6CAF8BF5" w14:textId="77777777" w:rsidR="00DE65C8" w:rsidRPr="00F750CE" w:rsidRDefault="00DE65C8" w:rsidP="00DE65C8">
      <w:pPr>
        <w:spacing w:after="0" w:line="276" w:lineRule="auto"/>
        <w:rPr>
          <w:rFonts w:ascii="Century Gothic" w:eastAsia="Times New Roman" w:hAnsi="Century Gothic" w:cs="Calibri"/>
          <w:lang w:eastAsia="sl-SI"/>
        </w:rPr>
      </w:pPr>
      <w:r w:rsidRPr="00F750CE">
        <w:rPr>
          <w:rFonts w:ascii="Century Gothic" w:eastAsia="Times New Roman" w:hAnsi="Century Gothic" w:cs="Calibri"/>
          <w:lang w:eastAsia="sl-SI"/>
        </w:rPr>
        <w:t>ki ga zastopa ..........</w:t>
      </w:r>
    </w:p>
    <w:p w14:paraId="25992E1E" w14:textId="77777777" w:rsidR="00DE65C8" w:rsidRPr="00F750CE" w:rsidRDefault="00DE65C8" w:rsidP="00DE65C8">
      <w:pPr>
        <w:spacing w:after="0" w:line="276" w:lineRule="auto"/>
        <w:rPr>
          <w:rFonts w:ascii="Century Gothic" w:eastAsia="Times New Roman" w:hAnsi="Century Gothic" w:cs="Calibri"/>
          <w:lang w:eastAsia="sl-SI"/>
        </w:rPr>
      </w:pPr>
      <w:r w:rsidRPr="00F750CE">
        <w:rPr>
          <w:rFonts w:ascii="Century Gothic" w:eastAsia="Times New Roman" w:hAnsi="Century Gothic" w:cs="Calibri"/>
          <w:lang w:eastAsia="sl-SI"/>
        </w:rPr>
        <w:t>(v nadaljevanju »</w:t>
      </w:r>
      <w:r w:rsidRPr="00F750CE">
        <w:rPr>
          <w:rFonts w:ascii="Century Gothic" w:eastAsia="Times New Roman" w:hAnsi="Century Gothic" w:cs="Calibri"/>
          <w:b/>
          <w:lang w:eastAsia="sl-SI"/>
        </w:rPr>
        <w:t>izvajalec</w:t>
      </w:r>
      <w:r w:rsidRPr="00F750CE">
        <w:rPr>
          <w:rFonts w:ascii="Century Gothic" w:eastAsia="Times New Roman" w:hAnsi="Century Gothic" w:cs="Calibri"/>
          <w:lang w:eastAsia="sl-SI"/>
        </w:rPr>
        <w:t>«)</w:t>
      </w:r>
    </w:p>
    <w:p w14:paraId="00DAA8BD" w14:textId="77777777" w:rsidR="0012535E" w:rsidRPr="00F750CE" w:rsidRDefault="0012535E" w:rsidP="00B81D9A">
      <w:pPr>
        <w:spacing w:after="0" w:line="276" w:lineRule="auto"/>
        <w:jc w:val="both"/>
        <w:rPr>
          <w:rFonts w:ascii="Century Gothic" w:hAnsi="Century Gothic" w:cs="Arial"/>
        </w:rPr>
      </w:pPr>
    </w:p>
    <w:p w14:paraId="5F8807EA" w14:textId="57D37ADA" w:rsidR="0012535E" w:rsidRPr="00F750CE" w:rsidRDefault="0012535E" w:rsidP="00B81D9A">
      <w:pPr>
        <w:spacing w:after="0" w:line="276" w:lineRule="auto"/>
        <w:jc w:val="both"/>
        <w:rPr>
          <w:rFonts w:ascii="Century Gothic" w:hAnsi="Century Gothic" w:cs="Arial"/>
        </w:rPr>
      </w:pPr>
      <w:r w:rsidRPr="00F750CE">
        <w:rPr>
          <w:rFonts w:ascii="Century Gothic" w:hAnsi="Century Gothic" w:cs="Arial"/>
        </w:rPr>
        <w:t>skle</w:t>
      </w:r>
      <w:r w:rsidR="00AA4D55" w:rsidRPr="00F750CE">
        <w:rPr>
          <w:rFonts w:ascii="Century Gothic" w:hAnsi="Century Gothic" w:cs="Arial"/>
        </w:rPr>
        <w:t xml:space="preserve">pata naslednjo </w:t>
      </w:r>
    </w:p>
    <w:p w14:paraId="7649A9F7" w14:textId="77777777" w:rsidR="0012535E" w:rsidRPr="00F750CE" w:rsidRDefault="0012535E" w:rsidP="00B81D9A">
      <w:pPr>
        <w:spacing w:after="0" w:line="276" w:lineRule="auto"/>
        <w:jc w:val="both"/>
        <w:rPr>
          <w:rFonts w:ascii="Century Gothic" w:hAnsi="Century Gothic" w:cs="Arial"/>
        </w:rPr>
      </w:pPr>
    </w:p>
    <w:p w14:paraId="030A5275" w14:textId="77777777" w:rsidR="0012535E" w:rsidRPr="00F750CE" w:rsidRDefault="0012535E" w:rsidP="00B81D9A">
      <w:pPr>
        <w:spacing w:after="0" w:line="276" w:lineRule="auto"/>
        <w:jc w:val="both"/>
        <w:rPr>
          <w:rFonts w:ascii="Century Gothic" w:hAnsi="Century Gothic" w:cs="Arial"/>
        </w:rPr>
      </w:pPr>
    </w:p>
    <w:p w14:paraId="3E0A115F" w14:textId="3FAD7F43" w:rsidR="0012535E" w:rsidRPr="00F750CE" w:rsidRDefault="008A5195" w:rsidP="00B81D9A">
      <w:pPr>
        <w:spacing w:after="0" w:line="276" w:lineRule="auto"/>
        <w:jc w:val="center"/>
        <w:rPr>
          <w:rFonts w:ascii="Century Gothic" w:hAnsi="Century Gothic" w:cs="Arial"/>
          <w:b/>
          <w:sz w:val="32"/>
          <w:szCs w:val="32"/>
        </w:rPr>
      </w:pPr>
      <w:r w:rsidRPr="00F750CE">
        <w:rPr>
          <w:rFonts w:ascii="Century Gothic" w:hAnsi="Century Gothic" w:cs="Arial"/>
          <w:b/>
          <w:sz w:val="32"/>
          <w:szCs w:val="32"/>
        </w:rPr>
        <w:t xml:space="preserve">GRADBENO </w:t>
      </w:r>
      <w:r w:rsidR="0012535E" w:rsidRPr="00F750CE">
        <w:rPr>
          <w:rFonts w:ascii="Century Gothic" w:hAnsi="Century Gothic" w:cs="Arial"/>
          <w:b/>
          <w:sz w:val="32"/>
          <w:szCs w:val="32"/>
        </w:rPr>
        <w:t>POGODBO</w:t>
      </w:r>
      <w:r w:rsidR="00C743F5" w:rsidRPr="00F750CE">
        <w:rPr>
          <w:rFonts w:ascii="Century Gothic" w:hAnsi="Century Gothic" w:cs="Arial"/>
          <w:b/>
          <w:sz w:val="32"/>
          <w:szCs w:val="32"/>
        </w:rPr>
        <w:t xml:space="preserve"> </w:t>
      </w:r>
    </w:p>
    <w:p w14:paraId="5EC452CA" w14:textId="4C62A607" w:rsidR="00C7462E" w:rsidRDefault="00345AAA" w:rsidP="00B81D9A">
      <w:pPr>
        <w:spacing w:after="0" w:line="276" w:lineRule="auto"/>
        <w:jc w:val="center"/>
        <w:rPr>
          <w:rFonts w:ascii="Century Gothic" w:hAnsi="Century Gothic" w:cs="Arial"/>
          <w:b/>
          <w:sz w:val="24"/>
          <w:szCs w:val="24"/>
        </w:rPr>
      </w:pPr>
      <w:bookmarkStart w:id="0" w:name="_Hlk2858520"/>
      <w:r>
        <w:rPr>
          <w:rFonts w:ascii="Century Gothic" w:hAnsi="Century Gothic" w:cs="Arial"/>
          <w:b/>
          <w:sz w:val="24"/>
          <w:szCs w:val="24"/>
        </w:rPr>
        <w:t>ZA</w:t>
      </w:r>
      <w:r w:rsidR="009C2AD9" w:rsidRPr="00F750CE">
        <w:rPr>
          <w:rFonts w:ascii="Century Gothic" w:hAnsi="Century Gothic" w:cs="Arial"/>
          <w:b/>
          <w:sz w:val="24"/>
          <w:szCs w:val="24"/>
        </w:rPr>
        <w:t xml:space="preserve"> </w:t>
      </w:r>
      <w:bookmarkEnd w:id="0"/>
      <w:r w:rsidR="00C7462E">
        <w:rPr>
          <w:rFonts w:ascii="Century Gothic" w:hAnsi="Century Gothic" w:cs="Arial"/>
          <w:b/>
          <w:sz w:val="24"/>
          <w:szCs w:val="24"/>
        </w:rPr>
        <w:t xml:space="preserve">OBNOVO </w:t>
      </w:r>
      <w:r w:rsidR="00C7462E" w:rsidRPr="00C7462E">
        <w:rPr>
          <w:rFonts w:ascii="Century Gothic" w:hAnsi="Century Gothic" w:cs="Arial"/>
          <w:b/>
          <w:sz w:val="24"/>
          <w:szCs w:val="24"/>
        </w:rPr>
        <w:t>VEČNAMENSK</w:t>
      </w:r>
      <w:r w:rsidR="00C7462E">
        <w:rPr>
          <w:rFonts w:ascii="Century Gothic" w:hAnsi="Century Gothic" w:cs="Arial"/>
          <w:b/>
          <w:sz w:val="24"/>
          <w:szCs w:val="24"/>
        </w:rPr>
        <w:t>E</w:t>
      </w:r>
      <w:r w:rsidR="00C7462E" w:rsidRPr="00C7462E">
        <w:rPr>
          <w:rFonts w:ascii="Century Gothic" w:hAnsi="Century Gothic" w:cs="Arial"/>
          <w:b/>
          <w:sz w:val="24"/>
          <w:szCs w:val="24"/>
        </w:rPr>
        <w:t xml:space="preserve"> ETNO STAVB</w:t>
      </w:r>
      <w:r w:rsidR="00C7462E">
        <w:rPr>
          <w:rFonts w:ascii="Century Gothic" w:hAnsi="Century Gothic" w:cs="Arial"/>
          <w:b/>
          <w:sz w:val="24"/>
          <w:szCs w:val="24"/>
        </w:rPr>
        <w:t>E</w:t>
      </w:r>
    </w:p>
    <w:p w14:paraId="09A8E230" w14:textId="6E2D668E" w:rsidR="0012535E" w:rsidRPr="00F750CE" w:rsidRDefault="0012535E" w:rsidP="00B81D9A">
      <w:pPr>
        <w:spacing w:after="0" w:line="276" w:lineRule="auto"/>
        <w:jc w:val="center"/>
        <w:rPr>
          <w:rFonts w:ascii="Century Gothic" w:hAnsi="Century Gothic" w:cs="Arial"/>
        </w:rPr>
      </w:pPr>
      <w:r w:rsidRPr="00F750CE">
        <w:rPr>
          <w:rFonts w:ascii="Century Gothic" w:hAnsi="Century Gothic" w:cs="Arial"/>
        </w:rPr>
        <w:t>št.</w:t>
      </w:r>
      <w:r w:rsidR="00BE5BC1" w:rsidRPr="00F750CE">
        <w:rPr>
          <w:rFonts w:ascii="Century Gothic" w:hAnsi="Century Gothic" w:cs="Arial"/>
        </w:rPr>
        <w:t xml:space="preserve"> </w:t>
      </w:r>
      <w:r w:rsidR="00AA5A1E" w:rsidRPr="00F750CE">
        <w:rPr>
          <w:rFonts w:ascii="Century Gothic" w:hAnsi="Century Gothic" w:cs="Arial"/>
        </w:rPr>
        <w:t>…</w:t>
      </w:r>
    </w:p>
    <w:p w14:paraId="0BAE88A0" w14:textId="77777777" w:rsidR="0012535E" w:rsidRPr="00F750CE" w:rsidRDefault="0012535E" w:rsidP="00B81D9A">
      <w:pPr>
        <w:spacing w:after="0" w:line="276" w:lineRule="auto"/>
        <w:jc w:val="both"/>
        <w:rPr>
          <w:rFonts w:ascii="Century Gothic" w:hAnsi="Century Gothic" w:cs="Arial"/>
        </w:rPr>
      </w:pPr>
    </w:p>
    <w:p w14:paraId="41BC0A23" w14:textId="14F18C59" w:rsidR="0012535E" w:rsidRPr="00F750CE" w:rsidRDefault="0012535E" w:rsidP="00B81D9A">
      <w:pPr>
        <w:spacing w:after="0" w:line="276" w:lineRule="auto"/>
        <w:jc w:val="both"/>
        <w:rPr>
          <w:rFonts w:ascii="Century Gothic" w:hAnsi="Century Gothic" w:cs="Arial"/>
        </w:rPr>
      </w:pPr>
    </w:p>
    <w:p w14:paraId="11A201E9" w14:textId="2FCDB16F" w:rsidR="00952C7D" w:rsidRPr="00F750CE" w:rsidRDefault="00952C7D" w:rsidP="00B81D9A">
      <w:pPr>
        <w:spacing w:after="0" w:line="276" w:lineRule="auto"/>
        <w:rPr>
          <w:rFonts w:ascii="Century Gothic" w:hAnsi="Century Gothic" w:cs="Arial"/>
        </w:rPr>
      </w:pPr>
      <w:r w:rsidRPr="00F750CE">
        <w:rPr>
          <w:rFonts w:ascii="Century Gothic" w:hAnsi="Century Gothic" w:cs="Arial"/>
        </w:rPr>
        <w:br w:type="page"/>
      </w:r>
    </w:p>
    <w:p w14:paraId="0644EB85" w14:textId="77777777" w:rsidR="0012535E" w:rsidRPr="00F750CE" w:rsidRDefault="0012535E" w:rsidP="00B81D9A">
      <w:pPr>
        <w:pStyle w:val="Odstavekseznama"/>
        <w:numPr>
          <w:ilvl w:val="0"/>
          <w:numId w:val="15"/>
        </w:numPr>
        <w:spacing w:after="0" w:line="276" w:lineRule="auto"/>
        <w:jc w:val="center"/>
        <w:rPr>
          <w:rFonts w:ascii="Century Gothic" w:hAnsi="Century Gothic" w:cs="Arial"/>
          <w:b/>
        </w:rPr>
      </w:pPr>
      <w:r w:rsidRPr="00F750CE">
        <w:rPr>
          <w:rFonts w:ascii="Century Gothic" w:hAnsi="Century Gothic" w:cs="Arial"/>
          <w:b/>
        </w:rPr>
        <w:lastRenderedPageBreak/>
        <w:t>člen</w:t>
      </w:r>
    </w:p>
    <w:p w14:paraId="4B9B641C" w14:textId="2EF5EAC3" w:rsidR="008B015F" w:rsidRPr="00F750CE" w:rsidRDefault="0012535E" w:rsidP="00B81D9A">
      <w:pPr>
        <w:pStyle w:val="Odstavekseznama"/>
        <w:spacing w:after="0" w:line="276" w:lineRule="auto"/>
        <w:jc w:val="center"/>
        <w:rPr>
          <w:rFonts w:ascii="Century Gothic" w:hAnsi="Century Gothic" w:cs="Arial"/>
          <w:b/>
        </w:rPr>
      </w:pPr>
      <w:r w:rsidRPr="00F750CE">
        <w:rPr>
          <w:rFonts w:ascii="Century Gothic" w:hAnsi="Century Gothic" w:cs="Arial"/>
          <w:b/>
        </w:rPr>
        <w:t>(</w:t>
      </w:r>
      <w:r w:rsidR="00AA4D55" w:rsidRPr="00F750CE">
        <w:rPr>
          <w:rFonts w:ascii="Century Gothic" w:hAnsi="Century Gothic" w:cs="Arial"/>
          <w:b/>
        </w:rPr>
        <w:t>Uvodne ugotovitve</w:t>
      </w:r>
      <w:r w:rsidRPr="00F750CE">
        <w:rPr>
          <w:rFonts w:ascii="Century Gothic" w:hAnsi="Century Gothic" w:cs="Arial"/>
          <w:b/>
        </w:rPr>
        <w:t>)</w:t>
      </w:r>
    </w:p>
    <w:p w14:paraId="2B3BFE0D" w14:textId="77777777" w:rsidR="008B015F" w:rsidRPr="00F750CE" w:rsidRDefault="008B015F" w:rsidP="00B81D9A">
      <w:pPr>
        <w:pStyle w:val="Odstavekseznama"/>
        <w:spacing w:after="0" w:line="276" w:lineRule="auto"/>
        <w:jc w:val="center"/>
        <w:rPr>
          <w:rFonts w:ascii="Century Gothic" w:hAnsi="Century Gothic" w:cs="Arial"/>
          <w:b/>
        </w:rPr>
      </w:pPr>
    </w:p>
    <w:p w14:paraId="4F09751E" w14:textId="32B9EF31" w:rsidR="00B122B4" w:rsidRPr="00F750CE" w:rsidRDefault="00B122B4" w:rsidP="00B81D9A">
      <w:pPr>
        <w:keepNext/>
        <w:keepLines/>
        <w:widowControl w:val="0"/>
        <w:spacing w:after="0" w:line="276" w:lineRule="auto"/>
        <w:jc w:val="both"/>
        <w:rPr>
          <w:rFonts w:ascii="Century Gothic" w:hAnsi="Century Gothic" w:cs="Calibri"/>
        </w:rPr>
      </w:pPr>
      <w:r w:rsidRPr="00F750CE">
        <w:rPr>
          <w:rFonts w:ascii="Century Gothic" w:hAnsi="Century Gothic" w:cs="Calibri"/>
        </w:rPr>
        <w:t>Pogodben</w:t>
      </w:r>
      <w:r w:rsidR="00637299" w:rsidRPr="00F750CE">
        <w:rPr>
          <w:rFonts w:ascii="Century Gothic" w:hAnsi="Century Gothic" w:cs="Calibri"/>
        </w:rPr>
        <w:t>i</w:t>
      </w:r>
      <w:r w:rsidRPr="00F750CE">
        <w:rPr>
          <w:rFonts w:ascii="Century Gothic" w:hAnsi="Century Gothic" w:cs="Calibri"/>
        </w:rPr>
        <w:t xml:space="preserve"> strank</w:t>
      </w:r>
      <w:r w:rsidR="00637299" w:rsidRPr="00F750CE">
        <w:rPr>
          <w:rFonts w:ascii="Century Gothic" w:hAnsi="Century Gothic" w:cs="Calibri"/>
        </w:rPr>
        <w:t>i</w:t>
      </w:r>
      <w:r w:rsidRPr="00F750CE">
        <w:rPr>
          <w:rFonts w:ascii="Century Gothic" w:hAnsi="Century Gothic" w:cs="Calibri"/>
        </w:rPr>
        <w:t xml:space="preserve"> uvodoma ugotavlja</w:t>
      </w:r>
      <w:r w:rsidR="00637299" w:rsidRPr="00F750CE">
        <w:rPr>
          <w:rFonts w:ascii="Century Gothic" w:hAnsi="Century Gothic" w:cs="Calibri"/>
        </w:rPr>
        <w:t>ta</w:t>
      </w:r>
      <w:r w:rsidRPr="00F750CE">
        <w:rPr>
          <w:rFonts w:ascii="Century Gothic" w:hAnsi="Century Gothic" w:cs="Calibri"/>
        </w:rPr>
        <w:t>, da:</w:t>
      </w:r>
    </w:p>
    <w:p w14:paraId="38DEDD09" w14:textId="72FCB46B" w:rsidR="00B122B4" w:rsidRPr="00F750CE" w:rsidRDefault="00B122B4" w:rsidP="00B81D9A">
      <w:pPr>
        <w:keepNext/>
        <w:keepLines/>
        <w:widowControl w:val="0"/>
        <w:numPr>
          <w:ilvl w:val="0"/>
          <w:numId w:val="20"/>
        </w:numPr>
        <w:spacing w:after="0" w:line="276" w:lineRule="auto"/>
        <w:jc w:val="both"/>
        <w:rPr>
          <w:rFonts w:ascii="Century Gothic" w:hAnsi="Century Gothic" w:cs="Calibri"/>
        </w:rPr>
      </w:pPr>
      <w:r w:rsidRPr="00F750CE">
        <w:rPr>
          <w:rFonts w:ascii="Century Gothic" w:hAnsi="Century Gothic" w:cs="Calibri"/>
        </w:rPr>
        <w:t xml:space="preserve">je </w:t>
      </w:r>
      <w:r w:rsidR="008A5195" w:rsidRPr="00F750CE">
        <w:rPr>
          <w:rFonts w:ascii="Century Gothic" w:hAnsi="Century Gothic" w:cs="Calibri"/>
        </w:rPr>
        <w:t>bilo objavljeno</w:t>
      </w:r>
      <w:r w:rsidRPr="00F750CE">
        <w:rPr>
          <w:rFonts w:ascii="Century Gothic" w:hAnsi="Century Gothic" w:cs="Calibri"/>
        </w:rPr>
        <w:t xml:space="preserve"> javn</w:t>
      </w:r>
      <w:r w:rsidR="008A5195" w:rsidRPr="00F750CE">
        <w:rPr>
          <w:rFonts w:ascii="Century Gothic" w:hAnsi="Century Gothic" w:cs="Calibri"/>
        </w:rPr>
        <w:t>o</w:t>
      </w:r>
      <w:r w:rsidRPr="00F750CE">
        <w:rPr>
          <w:rFonts w:ascii="Century Gothic" w:hAnsi="Century Gothic" w:cs="Calibri"/>
        </w:rPr>
        <w:t xml:space="preserve"> naročil</w:t>
      </w:r>
      <w:r w:rsidR="008A5195" w:rsidRPr="00F750CE">
        <w:rPr>
          <w:rFonts w:ascii="Century Gothic" w:hAnsi="Century Gothic" w:cs="Calibri"/>
        </w:rPr>
        <w:t>o</w:t>
      </w:r>
      <w:r w:rsidRPr="00F750CE">
        <w:rPr>
          <w:rFonts w:ascii="Century Gothic" w:hAnsi="Century Gothic" w:cs="Calibri"/>
        </w:rPr>
        <w:t xml:space="preserve"> »</w:t>
      </w:r>
      <w:r w:rsidR="00C7462E" w:rsidRPr="00C7462E">
        <w:rPr>
          <w:rFonts w:ascii="Century Gothic" w:hAnsi="Century Gothic" w:cs="Calibri"/>
        </w:rPr>
        <w:t>VEČNAMENSKA ETNO STAVBA</w:t>
      </w:r>
      <w:r w:rsidRPr="00F750CE">
        <w:rPr>
          <w:rFonts w:ascii="Century Gothic" w:hAnsi="Century Gothic" w:cs="Calibri"/>
        </w:rPr>
        <w:t>«,  objavljen</w:t>
      </w:r>
      <w:r w:rsidR="006E0AF3" w:rsidRPr="00F750CE">
        <w:rPr>
          <w:rFonts w:ascii="Century Gothic" w:hAnsi="Century Gothic" w:cs="Calibri"/>
        </w:rPr>
        <w:t>em</w:t>
      </w:r>
      <w:r w:rsidRPr="00F750CE">
        <w:rPr>
          <w:rFonts w:ascii="Century Gothic" w:hAnsi="Century Gothic" w:cs="Calibri"/>
        </w:rPr>
        <w:t xml:space="preserve"> na Portalu javnih naročil </w:t>
      </w:r>
      <w:r w:rsidR="00632079" w:rsidRPr="00F750CE">
        <w:rPr>
          <w:rFonts w:ascii="Century Gothic" w:hAnsi="Century Gothic" w:cs="Calibri"/>
        </w:rPr>
        <w:t>pod</w:t>
      </w:r>
      <w:r w:rsidRPr="00F750CE">
        <w:rPr>
          <w:rFonts w:ascii="Century Gothic" w:hAnsi="Century Gothic" w:cs="Calibri"/>
        </w:rPr>
        <w:t xml:space="preserve"> številk</w:t>
      </w:r>
      <w:r w:rsidR="00632079" w:rsidRPr="00F750CE">
        <w:rPr>
          <w:rFonts w:ascii="Century Gothic" w:hAnsi="Century Gothic" w:cs="Calibri"/>
        </w:rPr>
        <w:t>o</w:t>
      </w:r>
      <w:r w:rsidRPr="00F750CE">
        <w:rPr>
          <w:rFonts w:ascii="Century Gothic" w:hAnsi="Century Gothic" w:cs="Calibri"/>
        </w:rPr>
        <w:t xml:space="preserve"> objave</w:t>
      </w:r>
      <w:r w:rsidR="00285940" w:rsidRPr="00F750CE">
        <w:t xml:space="preserve"> </w:t>
      </w:r>
      <w:r w:rsidR="008A5195" w:rsidRPr="00F750CE">
        <w:rPr>
          <w:rFonts w:ascii="Century Gothic" w:hAnsi="Century Gothic" w:cs="Calibri"/>
        </w:rPr>
        <w:t>… z dne …</w:t>
      </w:r>
      <w:r w:rsidRPr="00F750CE">
        <w:rPr>
          <w:rFonts w:ascii="Century Gothic" w:hAnsi="Century Gothic" w:cs="Calibri"/>
        </w:rPr>
        <w:t xml:space="preserve"> </w:t>
      </w:r>
      <w:r w:rsidR="008A5195" w:rsidRPr="00F750CE">
        <w:rPr>
          <w:rFonts w:ascii="Century Gothic" w:hAnsi="Century Gothic" w:cs="Calibri"/>
        </w:rPr>
        <w:t>;</w:t>
      </w:r>
    </w:p>
    <w:p w14:paraId="1CAB3E76" w14:textId="3FD094E1" w:rsidR="00B122B4" w:rsidRPr="00F750CE" w:rsidRDefault="00B122B4" w:rsidP="00B81D9A">
      <w:pPr>
        <w:keepNext/>
        <w:keepLines/>
        <w:widowControl w:val="0"/>
        <w:numPr>
          <w:ilvl w:val="0"/>
          <w:numId w:val="20"/>
        </w:numPr>
        <w:spacing w:after="0" w:line="276" w:lineRule="auto"/>
        <w:jc w:val="both"/>
        <w:rPr>
          <w:rFonts w:ascii="Century Gothic" w:hAnsi="Century Gothic" w:cs="Calibri"/>
        </w:rPr>
      </w:pPr>
      <w:r w:rsidRPr="00F750CE">
        <w:rPr>
          <w:rFonts w:ascii="Century Gothic" w:hAnsi="Century Gothic" w:cs="Calibri"/>
        </w:rPr>
        <w:t xml:space="preserve">da je bil z odločitvijo o oddaji </w:t>
      </w:r>
      <w:r w:rsidR="00632079" w:rsidRPr="00F750CE">
        <w:rPr>
          <w:rFonts w:ascii="Century Gothic" w:hAnsi="Century Gothic" w:cs="Calibri"/>
        </w:rPr>
        <w:t xml:space="preserve">št. </w:t>
      </w:r>
      <w:r w:rsidR="00BA268A" w:rsidRPr="00F750CE">
        <w:rPr>
          <w:rFonts w:ascii="Century Gothic" w:hAnsi="Century Gothic" w:cs="Calibri"/>
        </w:rPr>
        <w:t xml:space="preserve">.... z dne .... </w:t>
      </w:r>
      <w:r w:rsidRPr="00F750CE">
        <w:rPr>
          <w:rFonts w:ascii="Century Gothic" w:hAnsi="Century Gothic" w:cs="Calibri"/>
        </w:rPr>
        <w:t>kot najugodnejši ponudnik izbran zgoraj navedeni izvajalec</w:t>
      </w:r>
      <w:r w:rsidR="008928A1" w:rsidRPr="00F750CE">
        <w:rPr>
          <w:rFonts w:ascii="Century Gothic" w:hAnsi="Century Gothic" w:cs="Calibri"/>
        </w:rPr>
        <w:t>;</w:t>
      </w:r>
    </w:p>
    <w:p w14:paraId="3A5BC50C" w14:textId="77777777" w:rsidR="0012535E" w:rsidRPr="00F750CE" w:rsidRDefault="0012535E" w:rsidP="00B81D9A">
      <w:pPr>
        <w:pStyle w:val="Odstavekseznama"/>
        <w:spacing w:after="0" w:line="276" w:lineRule="auto"/>
        <w:jc w:val="both"/>
        <w:rPr>
          <w:rFonts w:ascii="Century Gothic" w:hAnsi="Century Gothic" w:cs="Arial"/>
        </w:rPr>
      </w:pPr>
    </w:p>
    <w:p w14:paraId="6DA32EF4" w14:textId="77777777" w:rsidR="0012535E" w:rsidRPr="00F750CE" w:rsidRDefault="0012535E" w:rsidP="00B81D9A">
      <w:pPr>
        <w:pStyle w:val="Odstavekseznama"/>
        <w:numPr>
          <w:ilvl w:val="0"/>
          <w:numId w:val="15"/>
        </w:numPr>
        <w:spacing w:after="0" w:line="276" w:lineRule="auto"/>
        <w:jc w:val="center"/>
        <w:rPr>
          <w:rFonts w:ascii="Century Gothic" w:hAnsi="Century Gothic" w:cs="Arial"/>
          <w:b/>
        </w:rPr>
      </w:pPr>
      <w:r w:rsidRPr="00F750CE">
        <w:rPr>
          <w:rFonts w:ascii="Century Gothic" w:hAnsi="Century Gothic" w:cs="Arial"/>
          <w:b/>
        </w:rPr>
        <w:t>člen</w:t>
      </w:r>
    </w:p>
    <w:p w14:paraId="284D3F6D" w14:textId="77777777" w:rsidR="0012535E" w:rsidRPr="00F750CE" w:rsidRDefault="0012535E" w:rsidP="00B81D9A">
      <w:pPr>
        <w:pStyle w:val="Odstavekseznama"/>
        <w:spacing w:after="0" w:line="276" w:lineRule="auto"/>
        <w:jc w:val="center"/>
        <w:rPr>
          <w:rFonts w:ascii="Century Gothic" w:hAnsi="Century Gothic" w:cs="Arial"/>
          <w:b/>
        </w:rPr>
      </w:pPr>
      <w:r w:rsidRPr="00F750CE">
        <w:rPr>
          <w:rFonts w:ascii="Century Gothic" w:hAnsi="Century Gothic" w:cs="Arial"/>
          <w:b/>
        </w:rPr>
        <w:t>(Predmet pogodbe)</w:t>
      </w:r>
    </w:p>
    <w:p w14:paraId="36870AF2" w14:textId="77777777" w:rsidR="0012535E" w:rsidRPr="00F750CE" w:rsidRDefault="0012535E" w:rsidP="00B81D9A">
      <w:pPr>
        <w:pStyle w:val="Odstavekseznama"/>
        <w:spacing w:after="0" w:line="276" w:lineRule="auto"/>
        <w:jc w:val="center"/>
        <w:rPr>
          <w:rFonts w:ascii="Century Gothic" w:hAnsi="Century Gothic" w:cs="Arial"/>
        </w:rPr>
      </w:pPr>
    </w:p>
    <w:p w14:paraId="5E1B9D18" w14:textId="7BA7295A" w:rsidR="003C35BF" w:rsidRPr="00F750CE" w:rsidRDefault="003C35BF" w:rsidP="00B81D9A">
      <w:pPr>
        <w:spacing w:after="0" w:line="276" w:lineRule="auto"/>
        <w:jc w:val="both"/>
        <w:rPr>
          <w:rFonts w:ascii="Century Gothic" w:hAnsi="Century Gothic" w:cs="Calibri"/>
        </w:rPr>
      </w:pPr>
      <w:r w:rsidRPr="00F750CE">
        <w:rPr>
          <w:rFonts w:ascii="Century Gothic" w:hAnsi="Century Gothic" w:cs="Calibri"/>
        </w:rPr>
        <w:t>S to pogodbo izvajalec prevzema v izvedbo dela</w:t>
      </w:r>
      <w:r w:rsidR="00BA268A" w:rsidRPr="00F750CE">
        <w:rPr>
          <w:rFonts w:ascii="Century Gothic" w:hAnsi="Century Gothic" w:cs="Calibri"/>
        </w:rPr>
        <w:t xml:space="preserve"> </w:t>
      </w:r>
      <w:r w:rsidR="008A5195" w:rsidRPr="00F750CE">
        <w:rPr>
          <w:rFonts w:ascii="Century Gothic" w:hAnsi="Century Gothic" w:cs="Calibri"/>
        </w:rPr>
        <w:t xml:space="preserve">za </w:t>
      </w:r>
      <w:r w:rsidR="002C6E8C">
        <w:rPr>
          <w:rFonts w:ascii="Century Gothic" w:hAnsi="Century Gothic"/>
          <w:bCs/>
        </w:rPr>
        <w:t>rušitev obstoječ</w:t>
      </w:r>
      <w:r w:rsidR="00650C14" w:rsidRPr="00CB15FF">
        <w:rPr>
          <w:rFonts w:ascii="Century Gothic" w:hAnsi="Century Gothic"/>
          <w:bCs/>
        </w:rPr>
        <w:t>ih objektov (gospodarsko poslopje in stari mlin)</w:t>
      </w:r>
      <w:r w:rsidR="002C6E8C">
        <w:rPr>
          <w:rFonts w:ascii="Century Gothic" w:hAnsi="Century Gothic"/>
          <w:bCs/>
        </w:rPr>
        <w:t xml:space="preserve"> ter </w:t>
      </w:r>
      <w:r w:rsidR="00650C14" w:rsidRPr="00650C14">
        <w:rPr>
          <w:rFonts w:ascii="Century Gothic" w:hAnsi="Century Gothic"/>
          <w:bCs/>
        </w:rPr>
        <w:t>nadomestno gradnjo večnamenskega objekta z ureditvijo dvorišča</w:t>
      </w:r>
      <w:r w:rsidR="002C6E8C">
        <w:rPr>
          <w:rFonts w:ascii="Century Gothic" w:hAnsi="Century Gothic"/>
          <w:bCs/>
        </w:rPr>
        <w:t xml:space="preserve"> za potrebe vzpostavitve etnografske domačije v naselju Dolina</w:t>
      </w:r>
      <w:r w:rsidR="00650C14">
        <w:rPr>
          <w:rFonts w:ascii="Century Gothic" w:hAnsi="Century Gothic"/>
          <w:bCs/>
        </w:rPr>
        <w:t>, na zemljišču parc. št. 1827 in 1828, k. o. Dolina pri Lendavi (III. faza projekta)</w:t>
      </w:r>
      <w:r w:rsidR="002C6E8C">
        <w:rPr>
          <w:rFonts w:ascii="Century Gothic" w:hAnsi="Century Gothic"/>
          <w:bCs/>
        </w:rPr>
        <w:t xml:space="preserve"> </w:t>
      </w:r>
      <w:r w:rsidR="00345AAA">
        <w:rPr>
          <w:rFonts w:ascii="Century Gothic" w:hAnsi="Century Gothic" w:cs="Calibri"/>
        </w:rPr>
        <w:t xml:space="preserve">v skladu </w:t>
      </w:r>
      <w:r w:rsidR="002C6E8C">
        <w:rPr>
          <w:rFonts w:ascii="Century Gothic" w:hAnsi="Century Gothic" w:cs="Calibri"/>
        </w:rPr>
        <w:t>z</w:t>
      </w:r>
      <w:r w:rsidR="00345AAA">
        <w:rPr>
          <w:rFonts w:ascii="Century Gothic" w:hAnsi="Century Gothic" w:cs="Calibri"/>
        </w:rPr>
        <w:t xml:space="preserve"> </w:t>
      </w:r>
      <w:r w:rsidR="00C21100">
        <w:rPr>
          <w:rFonts w:ascii="Century Gothic" w:hAnsi="Century Gothic" w:cs="Calibri"/>
        </w:rPr>
        <w:t xml:space="preserve">dokumentacijo v zvezi z oddajo javnega naročila, </w:t>
      </w:r>
      <w:r w:rsidR="00345AAA">
        <w:rPr>
          <w:rFonts w:ascii="Century Gothic" w:hAnsi="Century Gothic" w:cs="Calibri"/>
        </w:rPr>
        <w:t>popisi del ter to pogodbo</w:t>
      </w:r>
      <w:r w:rsidR="00BA268A" w:rsidRPr="00F750CE">
        <w:rPr>
          <w:rFonts w:ascii="Century Gothic" w:hAnsi="Century Gothic" w:cs="Calibri"/>
        </w:rPr>
        <w:t xml:space="preserve">, </w:t>
      </w:r>
      <w:r w:rsidRPr="00F750CE">
        <w:rPr>
          <w:rFonts w:ascii="Century Gothic" w:hAnsi="Century Gothic" w:cs="Calibri"/>
        </w:rPr>
        <w:t>naročnik pa se zavezuje plačati izvedena dela.</w:t>
      </w:r>
    </w:p>
    <w:p w14:paraId="7295368E" w14:textId="0D42EF55" w:rsidR="00A53EBF" w:rsidRPr="00F750CE" w:rsidRDefault="00A53EBF" w:rsidP="00B81D9A">
      <w:pPr>
        <w:spacing w:after="0" w:line="276" w:lineRule="auto"/>
        <w:jc w:val="both"/>
        <w:rPr>
          <w:rFonts w:ascii="Century Gothic" w:hAnsi="Century Gothic" w:cs="Arial"/>
        </w:rPr>
      </w:pPr>
    </w:p>
    <w:p w14:paraId="4197BDA6" w14:textId="04630A6E" w:rsidR="004D337B" w:rsidRPr="00F750CE" w:rsidRDefault="004D337B" w:rsidP="00B81D9A">
      <w:pPr>
        <w:spacing w:after="0" w:line="276" w:lineRule="auto"/>
        <w:jc w:val="both"/>
        <w:rPr>
          <w:rFonts w:ascii="Century Gothic" w:hAnsi="Century Gothic" w:cs="Arial"/>
        </w:rPr>
      </w:pPr>
      <w:r w:rsidRPr="00F750CE">
        <w:rPr>
          <w:rFonts w:ascii="Century Gothic" w:hAnsi="Century Gothic" w:cs="Arial"/>
        </w:rPr>
        <w:t xml:space="preserve">Izvajalec s podpisom te pogodbe potrjuje, da je v celoti seznanjen z obsegom in zahtevnostjo pogodbenih del in storitev, dokumentacijo ter z lokacijo, kjer se bodo izvajala dela. </w:t>
      </w:r>
    </w:p>
    <w:p w14:paraId="709AF2D0" w14:textId="77777777" w:rsidR="004D337B" w:rsidRPr="00F750CE" w:rsidRDefault="004D337B" w:rsidP="00B81D9A">
      <w:pPr>
        <w:spacing w:after="0" w:line="276" w:lineRule="auto"/>
        <w:jc w:val="both"/>
        <w:rPr>
          <w:rFonts w:ascii="Century Gothic" w:hAnsi="Century Gothic" w:cs="Arial"/>
        </w:rPr>
      </w:pPr>
    </w:p>
    <w:p w14:paraId="7663B6AA" w14:textId="76C1A747" w:rsidR="0012535E" w:rsidRPr="00F750CE" w:rsidRDefault="003C35BF" w:rsidP="00B81D9A">
      <w:pPr>
        <w:pStyle w:val="Odstavekseznama"/>
        <w:numPr>
          <w:ilvl w:val="0"/>
          <w:numId w:val="15"/>
        </w:numPr>
        <w:spacing w:after="0" w:line="276" w:lineRule="auto"/>
        <w:jc w:val="center"/>
        <w:rPr>
          <w:rFonts w:ascii="Century Gothic" w:hAnsi="Century Gothic" w:cs="Arial"/>
          <w:b/>
          <w:bCs/>
        </w:rPr>
      </w:pPr>
      <w:r w:rsidRPr="00F750CE">
        <w:rPr>
          <w:rFonts w:ascii="Century Gothic" w:hAnsi="Century Gothic" w:cs="Arial"/>
          <w:b/>
          <w:bCs/>
        </w:rPr>
        <w:t>č</w:t>
      </w:r>
      <w:r w:rsidR="0012535E" w:rsidRPr="00F750CE">
        <w:rPr>
          <w:rFonts w:ascii="Century Gothic" w:hAnsi="Century Gothic" w:cs="Arial"/>
          <w:b/>
          <w:bCs/>
        </w:rPr>
        <w:t>len</w:t>
      </w:r>
    </w:p>
    <w:p w14:paraId="14BFF7F7" w14:textId="3B209C81" w:rsidR="003C35BF" w:rsidRPr="00F750CE" w:rsidRDefault="003C35BF" w:rsidP="00B81D9A">
      <w:pPr>
        <w:pStyle w:val="Odstavekseznama"/>
        <w:spacing w:after="0" w:line="276" w:lineRule="auto"/>
        <w:jc w:val="center"/>
        <w:rPr>
          <w:rFonts w:ascii="Century Gothic" w:hAnsi="Century Gothic" w:cs="Arial"/>
          <w:b/>
          <w:bCs/>
        </w:rPr>
      </w:pPr>
      <w:r w:rsidRPr="00F750CE">
        <w:rPr>
          <w:rFonts w:ascii="Century Gothic" w:hAnsi="Century Gothic" w:cs="Arial"/>
          <w:b/>
          <w:bCs/>
        </w:rPr>
        <w:t>(Priloge k pogodbi)</w:t>
      </w:r>
    </w:p>
    <w:p w14:paraId="5027CD59" w14:textId="21FDA3A1" w:rsidR="003C35BF" w:rsidRPr="00F750CE" w:rsidRDefault="003C35BF" w:rsidP="00B81D9A">
      <w:pPr>
        <w:pStyle w:val="Odstavekseznama"/>
        <w:spacing w:after="0" w:line="276" w:lineRule="auto"/>
        <w:rPr>
          <w:rFonts w:ascii="Century Gothic" w:hAnsi="Century Gothic" w:cs="Arial"/>
          <w:b/>
          <w:bCs/>
        </w:rPr>
      </w:pPr>
    </w:p>
    <w:p w14:paraId="7F5D4082" w14:textId="77777777" w:rsidR="003C35BF" w:rsidRPr="00F750CE" w:rsidRDefault="003C35BF" w:rsidP="00B81D9A">
      <w:pPr>
        <w:spacing w:after="0" w:line="276" w:lineRule="auto"/>
        <w:jc w:val="both"/>
        <w:rPr>
          <w:rFonts w:ascii="Century Gothic" w:hAnsi="Century Gothic" w:cs="Calibri"/>
        </w:rPr>
      </w:pPr>
      <w:r w:rsidRPr="00F750CE">
        <w:rPr>
          <w:rFonts w:ascii="Century Gothic" w:hAnsi="Century Gothic" w:cs="Calibri"/>
        </w:rPr>
        <w:t>Ta dela se izvajalec zaveže opraviti na osnovi te pogodbe in naslednjih dokumentov:</w:t>
      </w:r>
    </w:p>
    <w:p w14:paraId="769B8FF8" w14:textId="7D3FD629" w:rsidR="00AC665D" w:rsidRPr="00F750CE" w:rsidRDefault="00AC665D" w:rsidP="00B81D9A">
      <w:pPr>
        <w:numPr>
          <w:ilvl w:val="0"/>
          <w:numId w:val="24"/>
        </w:numPr>
        <w:spacing w:after="0" w:line="276" w:lineRule="auto"/>
        <w:jc w:val="both"/>
        <w:rPr>
          <w:rFonts w:ascii="Century Gothic" w:hAnsi="Century Gothic" w:cs="Calibri"/>
        </w:rPr>
      </w:pPr>
      <w:r w:rsidRPr="00F750CE">
        <w:rPr>
          <w:rFonts w:ascii="Century Gothic" w:hAnsi="Century Gothic" w:cs="Calibri"/>
        </w:rPr>
        <w:t>p</w:t>
      </w:r>
      <w:r w:rsidR="003C35BF" w:rsidRPr="00F750CE">
        <w:rPr>
          <w:rFonts w:ascii="Century Gothic" w:hAnsi="Century Gothic" w:cs="Calibri"/>
        </w:rPr>
        <w:t>ovabila k oddaji ponudbe,</w:t>
      </w:r>
    </w:p>
    <w:p w14:paraId="3780BA75" w14:textId="02135115" w:rsidR="003C35BF" w:rsidRPr="00F750CE" w:rsidRDefault="00AC665D" w:rsidP="009C2AD9">
      <w:pPr>
        <w:numPr>
          <w:ilvl w:val="0"/>
          <w:numId w:val="24"/>
        </w:numPr>
        <w:spacing w:after="0" w:line="276" w:lineRule="auto"/>
        <w:jc w:val="both"/>
        <w:rPr>
          <w:rFonts w:ascii="Century Gothic" w:hAnsi="Century Gothic" w:cs="Calibri"/>
        </w:rPr>
      </w:pPr>
      <w:r w:rsidRPr="00F750CE">
        <w:rPr>
          <w:rFonts w:ascii="Century Gothic" w:hAnsi="Century Gothic" w:cs="Calibri"/>
        </w:rPr>
        <w:t>p</w:t>
      </w:r>
      <w:r w:rsidR="006F7BC8" w:rsidRPr="00CB15FF">
        <w:rPr>
          <w:rFonts w:ascii="Century Gothic" w:hAnsi="Century Gothic" w:cs="Calibri"/>
        </w:rPr>
        <w:t>opisov del in tehnič</w:t>
      </w:r>
      <w:r w:rsidRPr="00F750CE">
        <w:rPr>
          <w:rFonts w:ascii="Century Gothic" w:hAnsi="Century Gothic" w:cs="Calibri"/>
        </w:rPr>
        <w:t>ne dokumentacije,</w:t>
      </w:r>
      <w:r w:rsidR="003C35BF" w:rsidRPr="00F750CE">
        <w:rPr>
          <w:rFonts w:ascii="Century Gothic" w:hAnsi="Century Gothic" w:cs="Calibri"/>
        </w:rPr>
        <w:t xml:space="preserve"> </w:t>
      </w:r>
      <w:r w:rsidR="006F7BC8">
        <w:rPr>
          <w:rFonts w:ascii="Century Gothic" w:hAnsi="Century Gothic" w:cs="Calibri"/>
        </w:rPr>
        <w:t xml:space="preserve">ki jo je naročnik dal na razpolago v dokumentaciji v zvezi z oddajo javnega naročila, </w:t>
      </w:r>
    </w:p>
    <w:p w14:paraId="607DDE76" w14:textId="2A3F3EC7" w:rsidR="003C35BF" w:rsidRPr="00F750CE" w:rsidRDefault="00AC665D" w:rsidP="00B81D9A">
      <w:pPr>
        <w:numPr>
          <w:ilvl w:val="0"/>
          <w:numId w:val="24"/>
        </w:numPr>
        <w:spacing w:after="0" w:line="276" w:lineRule="auto"/>
        <w:jc w:val="both"/>
        <w:rPr>
          <w:rFonts w:ascii="Century Gothic" w:hAnsi="Century Gothic" w:cs="Calibri"/>
        </w:rPr>
      </w:pPr>
      <w:r w:rsidRPr="00F750CE">
        <w:rPr>
          <w:rFonts w:ascii="Century Gothic" w:hAnsi="Century Gothic" w:cs="Calibri"/>
        </w:rPr>
        <w:t>p</w:t>
      </w:r>
      <w:r w:rsidR="003C35BF" w:rsidRPr="00F750CE">
        <w:rPr>
          <w:rFonts w:ascii="Century Gothic" w:hAnsi="Century Gothic" w:cs="Calibri"/>
        </w:rPr>
        <w:t xml:space="preserve">onudbe izvajalca z dne </w:t>
      </w:r>
      <w:r w:rsidR="0062288B" w:rsidRPr="00F750CE">
        <w:rPr>
          <w:rFonts w:ascii="Century Gothic" w:hAnsi="Century Gothic" w:cs="Calibri"/>
        </w:rPr>
        <w:t xml:space="preserve">.... </w:t>
      </w:r>
      <w:r w:rsidR="003C35BF" w:rsidRPr="00F750CE">
        <w:rPr>
          <w:rFonts w:ascii="Century Gothic" w:hAnsi="Century Gothic" w:cs="Calibri"/>
        </w:rPr>
        <w:t>(v nadaljnjem besedilu: ponudba),</w:t>
      </w:r>
    </w:p>
    <w:p w14:paraId="57CC4B67" w14:textId="77777777" w:rsidR="003C35BF" w:rsidRPr="00F750CE" w:rsidRDefault="003C35BF" w:rsidP="00B81D9A">
      <w:pPr>
        <w:numPr>
          <w:ilvl w:val="0"/>
          <w:numId w:val="24"/>
        </w:numPr>
        <w:spacing w:after="0" w:line="276" w:lineRule="auto"/>
        <w:jc w:val="both"/>
        <w:rPr>
          <w:rFonts w:ascii="Century Gothic" w:hAnsi="Century Gothic" w:cs="Calibri"/>
        </w:rPr>
      </w:pPr>
      <w:r w:rsidRPr="00F750CE">
        <w:rPr>
          <w:rFonts w:ascii="Century Gothic" w:hAnsi="Century Gothic" w:cs="Calibri"/>
        </w:rPr>
        <w:t>garancijskih dokumentov,</w:t>
      </w:r>
    </w:p>
    <w:p w14:paraId="537595E5" w14:textId="382F40A5" w:rsidR="003C35BF" w:rsidRPr="00F750CE" w:rsidRDefault="003C35BF" w:rsidP="00B81D9A">
      <w:pPr>
        <w:numPr>
          <w:ilvl w:val="0"/>
          <w:numId w:val="24"/>
        </w:numPr>
        <w:spacing w:after="0" w:line="276" w:lineRule="auto"/>
        <w:jc w:val="both"/>
        <w:rPr>
          <w:rFonts w:ascii="Century Gothic" w:hAnsi="Century Gothic" w:cs="Calibri"/>
        </w:rPr>
      </w:pPr>
      <w:r w:rsidRPr="00F750CE">
        <w:rPr>
          <w:rFonts w:ascii="Century Gothic" w:hAnsi="Century Gothic" w:cs="Calibri"/>
        </w:rPr>
        <w:t>terminskim</w:t>
      </w:r>
      <w:r w:rsidR="00C020BA" w:rsidRPr="00F750CE">
        <w:rPr>
          <w:rFonts w:ascii="Century Gothic" w:hAnsi="Century Gothic" w:cs="Calibri"/>
        </w:rPr>
        <w:t>/finančnim</w:t>
      </w:r>
      <w:r w:rsidRPr="00F750CE">
        <w:rPr>
          <w:rFonts w:ascii="Century Gothic" w:hAnsi="Century Gothic" w:cs="Calibri"/>
        </w:rPr>
        <w:t xml:space="preserve"> oz. podrobnim terminskim planom,</w:t>
      </w:r>
    </w:p>
    <w:p w14:paraId="6104461C" w14:textId="1A91487D" w:rsidR="003C35BF" w:rsidRPr="00F750CE" w:rsidRDefault="003C35BF" w:rsidP="00B81D9A">
      <w:pPr>
        <w:numPr>
          <w:ilvl w:val="0"/>
          <w:numId w:val="24"/>
        </w:numPr>
        <w:spacing w:after="0" w:line="276" w:lineRule="auto"/>
        <w:jc w:val="both"/>
        <w:rPr>
          <w:rFonts w:ascii="Century Gothic" w:hAnsi="Century Gothic" w:cs="Calibri"/>
        </w:rPr>
      </w:pPr>
      <w:r w:rsidRPr="00F750CE">
        <w:rPr>
          <w:rFonts w:ascii="Century Gothic" w:hAnsi="Century Gothic" w:cs="Calibri"/>
        </w:rPr>
        <w:t>načrta organizacije gradbišča,</w:t>
      </w:r>
    </w:p>
    <w:p w14:paraId="7C028ACB" w14:textId="77777777" w:rsidR="003C35BF" w:rsidRPr="00F750CE" w:rsidRDefault="003C35BF" w:rsidP="00B81D9A">
      <w:pPr>
        <w:numPr>
          <w:ilvl w:val="0"/>
          <w:numId w:val="24"/>
        </w:numPr>
        <w:spacing w:after="0" w:line="276" w:lineRule="auto"/>
        <w:jc w:val="both"/>
        <w:rPr>
          <w:rFonts w:ascii="Century Gothic" w:hAnsi="Century Gothic" w:cs="Calibri"/>
        </w:rPr>
      </w:pPr>
      <w:r w:rsidRPr="00F750CE">
        <w:rPr>
          <w:rFonts w:ascii="Century Gothic" w:hAnsi="Century Gothic" w:cs="Calibri"/>
        </w:rPr>
        <w:t>seznama odgovornega osebja,</w:t>
      </w:r>
    </w:p>
    <w:p w14:paraId="24FC79B1" w14:textId="7268562E" w:rsidR="00AA5A1E" w:rsidRPr="00F750CE" w:rsidRDefault="003C35BF" w:rsidP="00AA5A1E">
      <w:pPr>
        <w:numPr>
          <w:ilvl w:val="0"/>
          <w:numId w:val="24"/>
        </w:numPr>
        <w:spacing w:after="0" w:line="276" w:lineRule="auto"/>
        <w:jc w:val="both"/>
        <w:rPr>
          <w:rFonts w:ascii="Century Gothic" w:hAnsi="Century Gothic" w:cs="Calibri"/>
        </w:rPr>
      </w:pPr>
      <w:r w:rsidRPr="00F750CE">
        <w:rPr>
          <w:rFonts w:ascii="Century Gothic" w:hAnsi="Century Gothic" w:cs="Calibri"/>
        </w:rPr>
        <w:t>soglasja podizvajalcev za neposredna plačila</w:t>
      </w:r>
      <w:r w:rsidR="009C2AD9" w:rsidRPr="00F750CE">
        <w:rPr>
          <w:rFonts w:ascii="Century Gothic" w:hAnsi="Century Gothic" w:cs="Calibri"/>
        </w:rPr>
        <w:t>.</w:t>
      </w:r>
    </w:p>
    <w:p w14:paraId="6A7A5F07" w14:textId="77777777" w:rsidR="009C2AD9" w:rsidRPr="00F750CE" w:rsidRDefault="009C2AD9" w:rsidP="009C2AD9">
      <w:pPr>
        <w:spacing w:after="0" w:line="276" w:lineRule="auto"/>
        <w:ind w:left="720"/>
        <w:jc w:val="both"/>
        <w:rPr>
          <w:rFonts w:ascii="Century Gothic" w:hAnsi="Century Gothic" w:cs="Calibri"/>
        </w:rPr>
      </w:pPr>
    </w:p>
    <w:p w14:paraId="06B51FA9" w14:textId="48019875" w:rsidR="00AC665D" w:rsidRDefault="00AC665D" w:rsidP="00B81D9A">
      <w:pPr>
        <w:spacing w:after="0" w:line="276" w:lineRule="auto"/>
        <w:jc w:val="both"/>
        <w:rPr>
          <w:rFonts w:ascii="Century Gothic" w:hAnsi="Century Gothic" w:cs="Arial"/>
        </w:rPr>
      </w:pPr>
      <w:r w:rsidRPr="00F750CE">
        <w:rPr>
          <w:rFonts w:ascii="Century Gothic" w:hAnsi="Century Gothic" w:cs="Arial"/>
        </w:rPr>
        <w:t>V prejšnjem odstavku navedeni dokumenti so priloga k tej pogodbi in se štejejo za njen sestavni del.</w:t>
      </w:r>
    </w:p>
    <w:p w14:paraId="358ED35A" w14:textId="77777777" w:rsidR="00555877" w:rsidRPr="00F750CE" w:rsidRDefault="00555877" w:rsidP="00B81D9A">
      <w:pPr>
        <w:spacing w:after="0" w:line="276" w:lineRule="auto"/>
        <w:jc w:val="both"/>
        <w:rPr>
          <w:rFonts w:ascii="Century Gothic" w:hAnsi="Century Gothic" w:cs="Arial"/>
        </w:rPr>
      </w:pPr>
    </w:p>
    <w:p w14:paraId="1A7B183B" w14:textId="2BBB3AAA" w:rsidR="003C35BF" w:rsidRPr="00F750CE" w:rsidRDefault="003C35BF" w:rsidP="00B81D9A">
      <w:pPr>
        <w:pStyle w:val="Odstavekseznama"/>
        <w:numPr>
          <w:ilvl w:val="0"/>
          <w:numId w:val="15"/>
        </w:numPr>
        <w:spacing w:after="0" w:line="276" w:lineRule="auto"/>
        <w:jc w:val="center"/>
        <w:rPr>
          <w:rFonts w:ascii="Century Gothic" w:hAnsi="Century Gothic" w:cs="Arial"/>
          <w:b/>
          <w:bCs/>
        </w:rPr>
      </w:pPr>
      <w:r w:rsidRPr="00F750CE">
        <w:rPr>
          <w:rFonts w:ascii="Century Gothic" w:hAnsi="Century Gothic" w:cs="Arial"/>
          <w:b/>
          <w:bCs/>
        </w:rPr>
        <w:t>člen</w:t>
      </w:r>
    </w:p>
    <w:p w14:paraId="6A637BC9" w14:textId="77777777" w:rsidR="0012535E" w:rsidRPr="00F750CE" w:rsidRDefault="0012535E" w:rsidP="00B81D9A">
      <w:pPr>
        <w:pStyle w:val="Odstavekseznama"/>
        <w:spacing w:after="0" w:line="276" w:lineRule="auto"/>
        <w:jc w:val="center"/>
        <w:rPr>
          <w:rFonts w:ascii="Century Gothic" w:hAnsi="Century Gothic" w:cs="Arial"/>
          <w:b/>
          <w:bCs/>
        </w:rPr>
      </w:pPr>
      <w:r w:rsidRPr="00F750CE">
        <w:rPr>
          <w:rFonts w:ascii="Century Gothic" w:hAnsi="Century Gothic" w:cs="Arial"/>
          <w:b/>
          <w:bCs/>
        </w:rPr>
        <w:t>(Pogodbena vrednost)</w:t>
      </w:r>
    </w:p>
    <w:p w14:paraId="0590BABF" w14:textId="77777777" w:rsidR="0012535E" w:rsidRPr="00F750CE" w:rsidRDefault="0012535E" w:rsidP="00B81D9A">
      <w:pPr>
        <w:spacing w:after="0" w:line="276" w:lineRule="auto"/>
        <w:jc w:val="both"/>
        <w:rPr>
          <w:rFonts w:ascii="Century Gothic" w:hAnsi="Century Gothic" w:cs="Arial"/>
        </w:rPr>
      </w:pPr>
    </w:p>
    <w:p w14:paraId="2DEC4EF3" w14:textId="4AF0AB57" w:rsidR="003C35BF" w:rsidRPr="00F750CE" w:rsidRDefault="003C35BF" w:rsidP="00B81D9A">
      <w:pPr>
        <w:spacing w:after="0" w:line="276" w:lineRule="auto"/>
        <w:jc w:val="both"/>
        <w:rPr>
          <w:rFonts w:ascii="Century Gothic" w:hAnsi="Century Gothic" w:cs="Calibri"/>
        </w:rPr>
      </w:pPr>
      <w:r w:rsidRPr="00F750CE">
        <w:rPr>
          <w:rFonts w:ascii="Century Gothic" w:hAnsi="Century Gothic" w:cs="Calibri"/>
        </w:rPr>
        <w:t>Skupna vrednost vseh pogodbenih del</w:t>
      </w:r>
      <w:r w:rsidR="00303731" w:rsidRPr="00F750CE">
        <w:rPr>
          <w:rFonts w:ascii="Century Gothic" w:hAnsi="Century Gothic" w:cs="Calibri"/>
        </w:rPr>
        <w:t xml:space="preserve"> iz 2. člena te pogodbe</w:t>
      </w:r>
      <w:r w:rsidRPr="00F750CE">
        <w:rPr>
          <w:rFonts w:ascii="Century Gothic" w:hAnsi="Century Gothic" w:cs="Calibri"/>
        </w:rPr>
        <w:t xml:space="preserve"> za izvedbo predmeta naročila znaša:</w:t>
      </w:r>
    </w:p>
    <w:p w14:paraId="5D9D8596" w14:textId="77777777" w:rsidR="003C35BF" w:rsidRPr="00F750CE" w:rsidRDefault="003C35BF" w:rsidP="00B81D9A">
      <w:pPr>
        <w:spacing w:after="0" w:line="276" w:lineRule="auto"/>
        <w:rPr>
          <w:rFonts w:ascii="Century Gothic" w:hAnsi="Century Gothic" w:cs="Calibri"/>
        </w:rPr>
      </w:pPr>
    </w:p>
    <w:tbl>
      <w:tblPr>
        <w:tblW w:w="0" w:type="auto"/>
        <w:jc w:val="center"/>
        <w:tblLook w:val="00A0" w:firstRow="1" w:lastRow="0" w:firstColumn="1" w:lastColumn="0" w:noHBand="0" w:noVBand="0"/>
      </w:tblPr>
      <w:tblGrid>
        <w:gridCol w:w="1960"/>
        <w:gridCol w:w="1576"/>
        <w:gridCol w:w="709"/>
      </w:tblGrid>
      <w:tr w:rsidR="00F750CE" w:rsidRPr="00F750CE" w14:paraId="019D8FF6" w14:textId="77777777" w:rsidTr="00EB637E">
        <w:trPr>
          <w:jc w:val="center"/>
        </w:trPr>
        <w:tc>
          <w:tcPr>
            <w:tcW w:w="1960" w:type="dxa"/>
          </w:tcPr>
          <w:p w14:paraId="7F1AA601" w14:textId="77777777" w:rsidR="003C35BF" w:rsidRPr="00F750CE" w:rsidRDefault="003C35BF" w:rsidP="00B81D9A">
            <w:pPr>
              <w:spacing w:after="0" w:line="276" w:lineRule="auto"/>
              <w:jc w:val="right"/>
              <w:rPr>
                <w:rFonts w:ascii="Century Gothic" w:hAnsi="Century Gothic" w:cs="Calibri"/>
              </w:rPr>
            </w:pPr>
            <w:r w:rsidRPr="00F750CE">
              <w:rPr>
                <w:rFonts w:ascii="Century Gothic" w:hAnsi="Century Gothic" w:cs="Calibri"/>
              </w:rPr>
              <w:t>brez DDV</w:t>
            </w:r>
          </w:p>
        </w:tc>
        <w:tc>
          <w:tcPr>
            <w:tcW w:w="1576" w:type="dxa"/>
          </w:tcPr>
          <w:p w14:paraId="3C5F5E63" w14:textId="723C2E05" w:rsidR="003C35BF" w:rsidRPr="00F750CE" w:rsidRDefault="003C35BF" w:rsidP="00B81D9A">
            <w:pPr>
              <w:spacing w:after="0" w:line="276" w:lineRule="auto"/>
              <w:jc w:val="right"/>
              <w:rPr>
                <w:rFonts w:ascii="Century Gothic" w:hAnsi="Century Gothic" w:cs="Calibri"/>
              </w:rPr>
            </w:pPr>
          </w:p>
        </w:tc>
        <w:tc>
          <w:tcPr>
            <w:tcW w:w="709" w:type="dxa"/>
          </w:tcPr>
          <w:p w14:paraId="31B4D6B4" w14:textId="77777777" w:rsidR="003C35BF" w:rsidRPr="00F750CE" w:rsidRDefault="003C35BF" w:rsidP="00B81D9A">
            <w:pPr>
              <w:spacing w:after="0" w:line="276" w:lineRule="auto"/>
              <w:jc w:val="both"/>
              <w:rPr>
                <w:rFonts w:ascii="Century Gothic" w:hAnsi="Century Gothic" w:cs="Calibri"/>
              </w:rPr>
            </w:pPr>
            <w:r w:rsidRPr="00F750CE">
              <w:rPr>
                <w:rFonts w:ascii="Century Gothic" w:hAnsi="Century Gothic" w:cs="Calibri"/>
              </w:rPr>
              <w:t>EUR</w:t>
            </w:r>
          </w:p>
        </w:tc>
      </w:tr>
      <w:tr w:rsidR="00F750CE" w:rsidRPr="00F750CE" w14:paraId="35518BBE" w14:textId="77777777" w:rsidTr="00EB637E">
        <w:trPr>
          <w:jc w:val="center"/>
        </w:trPr>
        <w:tc>
          <w:tcPr>
            <w:tcW w:w="1960" w:type="dxa"/>
            <w:tcBorders>
              <w:bottom w:val="single" w:sz="4" w:space="0" w:color="auto"/>
            </w:tcBorders>
          </w:tcPr>
          <w:p w14:paraId="14A8784F" w14:textId="77777777" w:rsidR="003C35BF" w:rsidRPr="00F750CE" w:rsidRDefault="003C35BF" w:rsidP="00B81D9A">
            <w:pPr>
              <w:spacing w:after="0" w:line="276" w:lineRule="auto"/>
              <w:jc w:val="right"/>
              <w:rPr>
                <w:rFonts w:ascii="Century Gothic" w:hAnsi="Century Gothic" w:cs="Calibri"/>
              </w:rPr>
            </w:pPr>
            <w:r w:rsidRPr="00F750CE">
              <w:rPr>
                <w:rFonts w:ascii="Century Gothic" w:hAnsi="Century Gothic" w:cs="Calibri"/>
              </w:rPr>
              <w:t>+ DDV (22%)</w:t>
            </w:r>
          </w:p>
        </w:tc>
        <w:tc>
          <w:tcPr>
            <w:tcW w:w="1576" w:type="dxa"/>
            <w:tcBorders>
              <w:bottom w:val="single" w:sz="4" w:space="0" w:color="auto"/>
            </w:tcBorders>
          </w:tcPr>
          <w:p w14:paraId="1E1C1B0F" w14:textId="737EAFC4" w:rsidR="003C35BF" w:rsidRPr="00F750CE" w:rsidRDefault="003C35BF" w:rsidP="00B81D9A">
            <w:pPr>
              <w:spacing w:after="0" w:line="276" w:lineRule="auto"/>
              <w:jc w:val="right"/>
              <w:rPr>
                <w:rFonts w:ascii="Century Gothic" w:hAnsi="Century Gothic" w:cs="Calibri"/>
              </w:rPr>
            </w:pPr>
          </w:p>
        </w:tc>
        <w:tc>
          <w:tcPr>
            <w:tcW w:w="709" w:type="dxa"/>
            <w:tcBorders>
              <w:bottom w:val="single" w:sz="4" w:space="0" w:color="auto"/>
            </w:tcBorders>
          </w:tcPr>
          <w:p w14:paraId="3746E1CF" w14:textId="77777777" w:rsidR="003C35BF" w:rsidRPr="00F750CE" w:rsidRDefault="003C35BF" w:rsidP="00B81D9A">
            <w:pPr>
              <w:spacing w:after="0" w:line="276" w:lineRule="auto"/>
              <w:jc w:val="both"/>
              <w:rPr>
                <w:rFonts w:ascii="Century Gothic" w:hAnsi="Century Gothic" w:cs="Calibri"/>
              </w:rPr>
            </w:pPr>
            <w:r w:rsidRPr="00F750CE">
              <w:rPr>
                <w:rFonts w:ascii="Century Gothic" w:hAnsi="Century Gothic" w:cs="Calibri"/>
              </w:rPr>
              <w:t>EUR</w:t>
            </w:r>
          </w:p>
        </w:tc>
      </w:tr>
      <w:tr w:rsidR="003C35BF" w:rsidRPr="00F750CE" w14:paraId="10AF9602" w14:textId="77777777" w:rsidTr="00EB637E">
        <w:trPr>
          <w:jc w:val="center"/>
        </w:trPr>
        <w:tc>
          <w:tcPr>
            <w:tcW w:w="1960" w:type="dxa"/>
            <w:tcBorders>
              <w:top w:val="single" w:sz="4" w:space="0" w:color="auto"/>
            </w:tcBorders>
          </w:tcPr>
          <w:p w14:paraId="146AC966" w14:textId="77777777" w:rsidR="003C35BF" w:rsidRPr="00F750CE" w:rsidRDefault="003C35BF" w:rsidP="00B81D9A">
            <w:pPr>
              <w:spacing w:after="0" w:line="276" w:lineRule="auto"/>
              <w:jc w:val="right"/>
              <w:rPr>
                <w:rFonts w:ascii="Century Gothic" w:hAnsi="Century Gothic" w:cs="Calibri"/>
                <w:b/>
              </w:rPr>
            </w:pPr>
            <w:r w:rsidRPr="00F750CE">
              <w:rPr>
                <w:rFonts w:ascii="Century Gothic" w:hAnsi="Century Gothic" w:cs="Calibri"/>
                <w:b/>
              </w:rPr>
              <w:t>Skupaj z DDV</w:t>
            </w:r>
          </w:p>
        </w:tc>
        <w:tc>
          <w:tcPr>
            <w:tcW w:w="1576" w:type="dxa"/>
            <w:tcBorders>
              <w:top w:val="single" w:sz="4" w:space="0" w:color="auto"/>
            </w:tcBorders>
          </w:tcPr>
          <w:p w14:paraId="5FBD0B92" w14:textId="1324104A" w:rsidR="003C35BF" w:rsidRPr="00F750CE" w:rsidRDefault="003C35BF" w:rsidP="00B81D9A">
            <w:pPr>
              <w:spacing w:after="0" w:line="276" w:lineRule="auto"/>
              <w:jc w:val="right"/>
              <w:rPr>
                <w:rFonts w:ascii="Century Gothic" w:hAnsi="Century Gothic" w:cs="Calibri"/>
                <w:b/>
                <w:bCs/>
              </w:rPr>
            </w:pPr>
          </w:p>
        </w:tc>
        <w:tc>
          <w:tcPr>
            <w:tcW w:w="709" w:type="dxa"/>
            <w:tcBorders>
              <w:top w:val="single" w:sz="4" w:space="0" w:color="auto"/>
            </w:tcBorders>
          </w:tcPr>
          <w:p w14:paraId="7271BEBF" w14:textId="77777777" w:rsidR="003C35BF" w:rsidRPr="00F750CE" w:rsidRDefault="003C35BF" w:rsidP="00B81D9A">
            <w:pPr>
              <w:spacing w:after="0" w:line="276" w:lineRule="auto"/>
              <w:jc w:val="both"/>
              <w:rPr>
                <w:rFonts w:ascii="Century Gothic" w:hAnsi="Century Gothic" w:cs="Calibri"/>
                <w:b/>
              </w:rPr>
            </w:pPr>
            <w:r w:rsidRPr="00F750CE">
              <w:rPr>
                <w:rFonts w:ascii="Century Gothic" w:hAnsi="Century Gothic" w:cs="Calibri"/>
                <w:b/>
              </w:rPr>
              <w:t>EUR</w:t>
            </w:r>
          </w:p>
        </w:tc>
      </w:tr>
    </w:tbl>
    <w:p w14:paraId="3B1A7E81" w14:textId="77777777" w:rsidR="003C35BF" w:rsidRPr="00F750CE" w:rsidRDefault="003C35BF" w:rsidP="00B81D9A">
      <w:pPr>
        <w:spacing w:after="0" w:line="276" w:lineRule="auto"/>
        <w:jc w:val="both"/>
        <w:rPr>
          <w:rFonts w:ascii="Century Gothic" w:hAnsi="Century Gothic" w:cs="Calibri"/>
        </w:rPr>
      </w:pPr>
    </w:p>
    <w:p w14:paraId="0273E20D" w14:textId="49E5DFFE" w:rsidR="003C35BF" w:rsidRPr="00F750CE" w:rsidRDefault="003C35BF" w:rsidP="00B81D9A">
      <w:pPr>
        <w:spacing w:after="0" w:line="276" w:lineRule="auto"/>
        <w:jc w:val="center"/>
        <w:rPr>
          <w:rFonts w:ascii="Century Gothic" w:hAnsi="Century Gothic" w:cs="Calibri"/>
        </w:rPr>
      </w:pPr>
      <w:r w:rsidRPr="00F750CE">
        <w:rPr>
          <w:rFonts w:ascii="Century Gothic" w:hAnsi="Century Gothic" w:cs="Calibri"/>
        </w:rPr>
        <w:t xml:space="preserve">z besedo cena z DDV v EUR: </w:t>
      </w:r>
      <w:r w:rsidR="0062288B" w:rsidRPr="00F750CE">
        <w:rPr>
          <w:rFonts w:ascii="Century Gothic" w:hAnsi="Century Gothic" w:cs="Calibri"/>
        </w:rPr>
        <w:t xml:space="preserve"> ... </w:t>
      </w:r>
      <w:r w:rsidRPr="00F750CE">
        <w:rPr>
          <w:rFonts w:ascii="Century Gothic" w:hAnsi="Century Gothic" w:cs="Calibri"/>
        </w:rPr>
        <w:t>/100.</w:t>
      </w:r>
    </w:p>
    <w:p w14:paraId="7FAD0C82" w14:textId="77777777" w:rsidR="003C35BF" w:rsidRPr="00F750CE" w:rsidRDefault="003C35BF" w:rsidP="00B81D9A">
      <w:pPr>
        <w:spacing w:after="0" w:line="276" w:lineRule="auto"/>
        <w:jc w:val="both"/>
        <w:rPr>
          <w:rFonts w:ascii="Century Gothic" w:hAnsi="Century Gothic" w:cs="Calibri"/>
        </w:rPr>
      </w:pPr>
    </w:p>
    <w:p w14:paraId="6ED1759C" w14:textId="19EAFC90" w:rsidR="003C35BF" w:rsidRPr="00F750CE" w:rsidRDefault="003C35BF" w:rsidP="00615C76">
      <w:pPr>
        <w:spacing w:after="0" w:line="276" w:lineRule="auto"/>
        <w:jc w:val="both"/>
        <w:rPr>
          <w:rFonts w:ascii="Century Gothic" w:hAnsi="Century Gothic" w:cs="Calibri"/>
        </w:rPr>
      </w:pPr>
      <w:r w:rsidRPr="00F750CE">
        <w:rPr>
          <w:rFonts w:ascii="Century Gothic" w:hAnsi="Century Gothic" w:cs="Calibri"/>
        </w:rPr>
        <w:t xml:space="preserve">Pogodbena cena se obračuna na podlagi dejansko izvedenih del in količin po enoti mere, na podlagi cen, opredeljenih v ponudbi izvajalca. V ceno na enoto mere so vključene </w:t>
      </w:r>
      <w:r w:rsidR="0062288B" w:rsidRPr="00F750CE">
        <w:rPr>
          <w:rFonts w:ascii="Century Gothic" w:hAnsi="Century Gothic" w:cs="Calibri"/>
        </w:rPr>
        <w:t>tudi vse</w:t>
      </w:r>
      <w:r w:rsidRPr="00F750CE">
        <w:rPr>
          <w:rFonts w:ascii="Century Gothic" w:hAnsi="Century Gothic" w:cs="Calibri"/>
        </w:rPr>
        <w:t xml:space="preserve"> nabave,</w:t>
      </w:r>
      <w:r w:rsidR="0062288B" w:rsidRPr="00F750CE">
        <w:rPr>
          <w:rFonts w:ascii="Century Gothic" w:hAnsi="Century Gothic" w:cs="Calibri"/>
        </w:rPr>
        <w:t xml:space="preserve"> </w:t>
      </w:r>
      <w:r w:rsidRPr="00F750CE">
        <w:rPr>
          <w:rFonts w:ascii="Century Gothic" w:hAnsi="Century Gothic" w:cs="Calibri"/>
        </w:rPr>
        <w:t>dobave in vgrajevanje vseh potrebnih materialov</w:t>
      </w:r>
      <w:r w:rsidR="0062288B" w:rsidRPr="00F750CE">
        <w:rPr>
          <w:rFonts w:ascii="Century Gothic" w:hAnsi="Century Gothic" w:cs="Calibri"/>
        </w:rPr>
        <w:t xml:space="preserve"> ter </w:t>
      </w:r>
      <w:r w:rsidRPr="00F750CE">
        <w:rPr>
          <w:rFonts w:ascii="Century Gothic" w:hAnsi="Century Gothic" w:cs="Calibri"/>
        </w:rPr>
        <w:t>ureditev poškodovanega terena kot posledica organizacije gradbišča</w:t>
      </w:r>
      <w:r w:rsidR="0062288B" w:rsidRPr="00F750CE">
        <w:rPr>
          <w:rFonts w:ascii="Century Gothic" w:hAnsi="Century Gothic" w:cs="Calibri"/>
        </w:rPr>
        <w:t xml:space="preserve">. </w:t>
      </w:r>
      <w:r w:rsidR="00F3763A" w:rsidRPr="00F750CE">
        <w:rPr>
          <w:rFonts w:ascii="Century Gothic" w:hAnsi="Century Gothic" w:cs="Calibri"/>
        </w:rPr>
        <w:t>Pogodben</w:t>
      </w:r>
      <w:r w:rsidR="009C2AD9" w:rsidRPr="00F750CE">
        <w:rPr>
          <w:rFonts w:ascii="Century Gothic" w:hAnsi="Century Gothic" w:cs="Calibri"/>
        </w:rPr>
        <w:t>e cene na enoto so fiksne</w:t>
      </w:r>
      <w:r w:rsidR="00F3763A" w:rsidRPr="00F750CE">
        <w:rPr>
          <w:rFonts w:ascii="Century Gothic" w:hAnsi="Century Gothic" w:cs="Calibri"/>
        </w:rPr>
        <w:t xml:space="preserve">. </w:t>
      </w:r>
    </w:p>
    <w:p w14:paraId="75AFAD90" w14:textId="77777777" w:rsidR="002A4379" w:rsidRPr="00F750CE" w:rsidRDefault="002A4379" w:rsidP="00615C76">
      <w:pPr>
        <w:spacing w:after="0" w:line="276" w:lineRule="auto"/>
        <w:jc w:val="both"/>
        <w:rPr>
          <w:rFonts w:ascii="Century Gothic" w:hAnsi="Century Gothic" w:cs="Calibri"/>
        </w:rPr>
      </w:pPr>
    </w:p>
    <w:p w14:paraId="5F86053B" w14:textId="71D47F6B" w:rsidR="002A4379" w:rsidRPr="00F750CE" w:rsidRDefault="002A4379" w:rsidP="00615C76">
      <w:pPr>
        <w:spacing w:after="0" w:line="276" w:lineRule="auto"/>
        <w:jc w:val="both"/>
        <w:rPr>
          <w:rFonts w:ascii="Century Gothic" w:hAnsi="Century Gothic" w:cs="Calibri"/>
        </w:rPr>
      </w:pPr>
      <w:r w:rsidRPr="00F750CE">
        <w:rPr>
          <w:rFonts w:ascii="Century Gothic" w:hAnsi="Century Gothic" w:cs="Calibri"/>
        </w:rPr>
        <w:t>Skladno s 656. členom Obligacijskega zakonika (Uradni list RS, št. 97/07 – uradno</w:t>
      </w:r>
      <w:r w:rsidR="00B22471" w:rsidRPr="00F750CE">
        <w:rPr>
          <w:rFonts w:ascii="Century Gothic" w:hAnsi="Century Gothic" w:cs="Calibri"/>
        </w:rPr>
        <w:t xml:space="preserve"> </w:t>
      </w:r>
      <w:r w:rsidRPr="00F750CE">
        <w:rPr>
          <w:rFonts w:ascii="Century Gothic" w:hAnsi="Century Gothic" w:cs="Calibri"/>
        </w:rPr>
        <w:t xml:space="preserve">prečiščeno besedilo, 64/16 – odl. US in 20/18 – OROZ631), </w:t>
      </w:r>
      <w:r w:rsidR="009C2AD9" w:rsidRPr="00F750CE">
        <w:rPr>
          <w:rFonts w:ascii="Century Gothic" w:hAnsi="Century Gothic" w:cs="Calibri"/>
        </w:rPr>
        <w:t xml:space="preserve">se </w:t>
      </w:r>
      <w:r w:rsidRPr="00F750CE">
        <w:rPr>
          <w:rFonts w:ascii="Century Gothic" w:hAnsi="Century Gothic" w:cs="Calibri"/>
        </w:rPr>
        <w:t>v primeru, da je bilo</w:t>
      </w:r>
      <w:r w:rsidR="00B22471" w:rsidRPr="00F750CE">
        <w:rPr>
          <w:rFonts w:ascii="Century Gothic" w:hAnsi="Century Gothic" w:cs="Calibri"/>
        </w:rPr>
        <w:t xml:space="preserve"> </w:t>
      </w:r>
      <w:r w:rsidRPr="00F750CE">
        <w:rPr>
          <w:rFonts w:ascii="Century Gothic" w:hAnsi="Century Gothic" w:cs="Calibri"/>
        </w:rPr>
        <w:t>dogovorjeno, da se cena za dela ne bo spremenila, ko bi se po sklenitvi pogodbe zvišale cene za elemente, na podlagi katerih je bila določena, lahko izvajalec kljub takemu pogodbenemu določilu zahteva spremembo, če so se cene za elemente toliko zvišale, da bi morala biti cena za dela več kot za deset odstotkov višja. Vendar lahko v tem primeru izvajalec zahteva samo razliko v ceni, ki presega deset odstotkov.</w:t>
      </w:r>
    </w:p>
    <w:p w14:paraId="7FC5D13F" w14:textId="77777777" w:rsidR="002A4379" w:rsidRPr="00F750CE" w:rsidRDefault="002A4379" w:rsidP="00B22471">
      <w:pPr>
        <w:spacing w:after="0" w:line="276" w:lineRule="auto"/>
        <w:rPr>
          <w:rFonts w:ascii="Century Gothic" w:hAnsi="Century Gothic" w:cs="Calibri"/>
        </w:rPr>
      </w:pPr>
    </w:p>
    <w:p w14:paraId="5A9F97EF" w14:textId="77777777" w:rsidR="002A4379" w:rsidRPr="00F750CE" w:rsidRDefault="002A4379" w:rsidP="009C2AD9">
      <w:pPr>
        <w:spacing w:after="0" w:line="276" w:lineRule="auto"/>
        <w:jc w:val="both"/>
        <w:rPr>
          <w:rFonts w:ascii="Century Gothic" w:hAnsi="Century Gothic" w:cs="Calibri"/>
        </w:rPr>
      </w:pPr>
      <w:r w:rsidRPr="00F750CE">
        <w:rPr>
          <w:rFonts w:ascii="Century Gothic" w:hAnsi="Century Gothic" w:cs="Calibri"/>
        </w:rPr>
        <w:t>Sprememba cen se izračuna na podlagi indeksne metode, torej, da se zvišanje cene veže na najbolj primerljiv indeks dviga cen, kot ga izračuna Gospodarska zbornica Slovenije.</w:t>
      </w:r>
    </w:p>
    <w:p w14:paraId="6D42EE4D" w14:textId="77777777" w:rsidR="002A4379" w:rsidRPr="00F750CE" w:rsidRDefault="002A4379" w:rsidP="002A4379">
      <w:pPr>
        <w:spacing w:after="0" w:line="276" w:lineRule="auto"/>
        <w:jc w:val="both"/>
        <w:rPr>
          <w:rFonts w:ascii="Century Gothic" w:hAnsi="Century Gothic" w:cs="Calibri"/>
        </w:rPr>
      </w:pPr>
    </w:p>
    <w:p w14:paraId="3654266D" w14:textId="44CF05B0" w:rsidR="005B2576" w:rsidRPr="00F750CE" w:rsidRDefault="009C2AD9" w:rsidP="005B2576">
      <w:pPr>
        <w:spacing w:after="0" w:line="276" w:lineRule="auto"/>
        <w:jc w:val="both"/>
        <w:rPr>
          <w:rFonts w:ascii="Century Gothic" w:hAnsi="Century Gothic" w:cs="Calibri"/>
        </w:rPr>
      </w:pPr>
      <w:r w:rsidRPr="00F750CE">
        <w:rPr>
          <w:rFonts w:ascii="Century Gothic" w:hAnsi="Century Gothic" w:cs="Calibri"/>
        </w:rPr>
        <w:t xml:space="preserve">Naročnik ima sredstva </w:t>
      </w:r>
      <w:r w:rsidR="00E203B6" w:rsidRPr="00F750CE">
        <w:rPr>
          <w:rFonts w:ascii="Century Gothic" w:hAnsi="Century Gothic" w:cs="Calibri"/>
        </w:rPr>
        <w:t xml:space="preserve">zagotovljena na </w:t>
      </w:r>
      <w:r w:rsidR="002C6E8C">
        <w:rPr>
          <w:rFonts w:ascii="Century Gothic" w:hAnsi="Century Gothic" w:cs="Calibri"/>
        </w:rPr>
        <w:t xml:space="preserve">podlagi </w:t>
      </w:r>
      <w:r w:rsidR="002C6E8C" w:rsidRPr="002C6E8C">
        <w:rPr>
          <w:rFonts w:ascii="Century Gothic" w:hAnsi="Century Gothic" w:cs="Calibri"/>
        </w:rPr>
        <w:t>Pogodbe o izvajanju in financiranju projekta Obnova Etnografske domačije Dolina III. Faza MSNS Občine Lendava v okviru ukrepa 2: Spodbujanje turističnih dejavnosti in produktov št. PMSNS-MSNSOL/Ukrep2/2026/1.</w:t>
      </w:r>
    </w:p>
    <w:p w14:paraId="0120CC9B" w14:textId="77777777" w:rsidR="00AA5A1E" w:rsidRPr="00F750CE" w:rsidRDefault="00AA5A1E" w:rsidP="00B81D9A">
      <w:pPr>
        <w:spacing w:after="0" w:line="276" w:lineRule="auto"/>
        <w:jc w:val="both"/>
        <w:rPr>
          <w:rFonts w:ascii="Century Gothic" w:hAnsi="Century Gothic" w:cs="Calibri"/>
        </w:rPr>
      </w:pPr>
    </w:p>
    <w:p w14:paraId="0BAFD3CC" w14:textId="5F35760E" w:rsidR="007754F4" w:rsidRPr="00F750CE" w:rsidRDefault="009C2AD9" w:rsidP="007754F4">
      <w:pPr>
        <w:pStyle w:val="Odstavekseznama"/>
        <w:numPr>
          <w:ilvl w:val="0"/>
          <w:numId w:val="15"/>
        </w:numPr>
        <w:spacing w:after="0" w:line="276" w:lineRule="auto"/>
        <w:jc w:val="center"/>
        <w:rPr>
          <w:rFonts w:ascii="Century Gothic" w:eastAsia="Times New Roman" w:hAnsi="Century Gothic" w:cs="Calibri"/>
          <w:b/>
          <w:bCs/>
          <w:lang w:eastAsia="sl-SI"/>
        </w:rPr>
      </w:pPr>
      <w:r w:rsidRPr="00F750CE">
        <w:rPr>
          <w:rFonts w:ascii="Century Gothic" w:eastAsia="Times New Roman" w:hAnsi="Century Gothic" w:cs="Calibri"/>
          <w:b/>
          <w:bCs/>
          <w:lang w:eastAsia="sl-SI"/>
        </w:rPr>
        <w:t>č</w:t>
      </w:r>
      <w:r w:rsidR="007754F4" w:rsidRPr="00F750CE">
        <w:rPr>
          <w:rFonts w:ascii="Century Gothic" w:eastAsia="Times New Roman" w:hAnsi="Century Gothic" w:cs="Calibri"/>
          <w:b/>
          <w:bCs/>
          <w:lang w:eastAsia="sl-SI"/>
        </w:rPr>
        <w:t>len</w:t>
      </w:r>
    </w:p>
    <w:p w14:paraId="58C65326" w14:textId="682EA368" w:rsidR="007754F4" w:rsidRPr="00F750CE" w:rsidRDefault="007754F4" w:rsidP="007754F4">
      <w:pPr>
        <w:pStyle w:val="Odstavekseznama"/>
        <w:spacing w:after="0" w:line="276" w:lineRule="auto"/>
        <w:jc w:val="center"/>
        <w:rPr>
          <w:rFonts w:ascii="Century Gothic" w:eastAsia="Times New Roman" w:hAnsi="Century Gothic" w:cs="Calibri"/>
          <w:b/>
          <w:bCs/>
          <w:lang w:eastAsia="sl-SI"/>
        </w:rPr>
      </w:pPr>
      <w:r w:rsidRPr="00F750CE">
        <w:rPr>
          <w:rFonts w:ascii="Century Gothic" w:eastAsia="Times New Roman" w:hAnsi="Century Gothic" w:cs="Calibri"/>
          <w:b/>
          <w:bCs/>
          <w:lang w:eastAsia="sl-SI"/>
        </w:rPr>
        <w:t>(Dodatna dela)</w:t>
      </w:r>
    </w:p>
    <w:p w14:paraId="07E085C7" w14:textId="77777777" w:rsidR="007754F4" w:rsidRPr="00F750CE" w:rsidRDefault="007754F4" w:rsidP="007754F4">
      <w:pPr>
        <w:spacing w:after="0" w:line="276" w:lineRule="auto"/>
        <w:rPr>
          <w:rFonts w:ascii="Century Gothic" w:eastAsia="Times New Roman" w:hAnsi="Century Gothic" w:cs="Calibri"/>
          <w:b/>
          <w:bCs/>
          <w:lang w:eastAsia="sl-SI"/>
        </w:rPr>
      </w:pPr>
    </w:p>
    <w:p w14:paraId="54ECC0FA" w14:textId="44410555" w:rsidR="007754F4" w:rsidRPr="00F750CE" w:rsidRDefault="007754F4" w:rsidP="007754F4">
      <w:pPr>
        <w:spacing w:after="0" w:line="276" w:lineRule="auto"/>
        <w:jc w:val="both"/>
        <w:rPr>
          <w:rFonts w:ascii="Century Gothic" w:eastAsia="Times New Roman" w:hAnsi="Century Gothic" w:cs="Calibri"/>
          <w:lang w:eastAsia="sl-SI"/>
        </w:rPr>
      </w:pPr>
      <w:r w:rsidRPr="00F750CE">
        <w:rPr>
          <w:rFonts w:ascii="Century Gothic" w:eastAsia="Times New Roman" w:hAnsi="Century Gothic" w:cs="Calibri"/>
          <w:lang w:eastAsia="sl-SI"/>
        </w:rPr>
        <w:t>Izvajalec je dolžan izvesti vsa morebitna poznejša oz. dodatna dela potem, ko jih zahteva in pisno odobri naročnik. Za vsa poznejša dela je obvezna sklenitev aneksa ali ločene pogodbe, sicer dela ne štejejo za naročena.</w:t>
      </w:r>
    </w:p>
    <w:p w14:paraId="19B41C6D" w14:textId="77777777" w:rsidR="007754F4" w:rsidRPr="00F750CE" w:rsidRDefault="007754F4" w:rsidP="007754F4">
      <w:pPr>
        <w:spacing w:after="0" w:line="276" w:lineRule="auto"/>
        <w:jc w:val="both"/>
        <w:rPr>
          <w:rFonts w:ascii="Century Gothic" w:eastAsia="Times New Roman" w:hAnsi="Century Gothic" w:cs="Calibri"/>
          <w:lang w:eastAsia="sl-SI"/>
        </w:rPr>
      </w:pPr>
    </w:p>
    <w:p w14:paraId="2DB340C3" w14:textId="6D778335" w:rsidR="007754F4" w:rsidRDefault="007754F4" w:rsidP="007754F4">
      <w:pPr>
        <w:spacing w:after="0" w:line="276" w:lineRule="auto"/>
        <w:jc w:val="both"/>
        <w:rPr>
          <w:rFonts w:ascii="Century Gothic" w:eastAsia="Times New Roman" w:hAnsi="Century Gothic" w:cs="Calibri"/>
          <w:lang w:eastAsia="sl-SI"/>
        </w:rPr>
      </w:pPr>
      <w:r w:rsidRPr="00F750CE">
        <w:rPr>
          <w:rFonts w:ascii="Century Gothic" w:eastAsia="Times New Roman" w:hAnsi="Century Gothic" w:cs="Calibri"/>
          <w:lang w:eastAsia="sl-SI"/>
        </w:rPr>
        <w:t>Kot poznejša dela štejejo dela, ki niso predvidena v p</w:t>
      </w:r>
      <w:r w:rsidR="00650C14" w:rsidRPr="00CB15FF">
        <w:rPr>
          <w:rFonts w:ascii="Century Gothic" w:eastAsia="Times New Roman" w:hAnsi="Century Gothic" w:cs="Calibri"/>
          <w:lang w:eastAsia="sl-SI"/>
        </w:rPr>
        <w:t>opisih del in drug</w:t>
      </w:r>
      <w:r w:rsidRPr="00F750CE">
        <w:rPr>
          <w:rFonts w:ascii="Century Gothic" w:eastAsia="Times New Roman" w:hAnsi="Century Gothic" w:cs="Calibri"/>
          <w:lang w:eastAsia="sl-SI"/>
        </w:rPr>
        <w:t xml:space="preserve">i dokumentaciji </w:t>
      </w:r>
      <w:r w:rsidR="00650C14">
        <w:rPr>
          <w:rFonts w:ascii="Century Gothic" w:eastAsia="Times New Roman" w:hAnsi="Century Gothic" w:cs="Calibri"/>
          <w:lang w:eastAsia="sl-SI"/>
        </w:rPr>
        <w:t xml:space="preserve">v zvezi z oddajo javnega naročila </w:t>
      </w:r>
      <w:r w:rsidRPr="00F750CE">
        <w:rPr>
          <w:rFonts w:ascii="Century Gothic" w:eastAsia="Times New Roman" w:hAnsi="Century Gothic" w:cs="Calibri"/>
          <w:lang w:eastAsia="sl-SI"/>
        </w:rPr>
        <w:t>ob sklenitvi pogodbe in v pogodbeni ponudbi ter niso potrebna, da bi objekt funkcionalno služil svojemu namenu.</w:t>
      </w:r>
    </w:p>
    <w:p w14:paraId="571F6C60" w14:textId="77777777" w:rsidR="00345AAA" w:rsidRDefault="00345AAA" w:rsidP="007754F4">
      <w:pPr>
        <w:spacing w:after="0" w:line="276" w:lineRule="auto"/>
        <w:jc w:val="both"/>
        <w:rPr>
          <w:rFonts w:ascii="Century Gothic" w:eastAsia="Times New Roman" w:hAnsi="Century Gothic" w:cs="Calibri"/>
          <w:lang w:eastAsia="sl-SI"/>
        </w:rPr>
      </w:pPr>
    </w:p>
    <w:p w14:paraId="32938DA4" w14:textId="6D7C04EB" w:rsidR="007754F4" w:rsidRPr="00F750CE" w:rsidRDefault="007754F4" w:rsidP="007754F4">
      <w:pPr>
        <w:spacing w:after="0" w:line="276" w:lineRule="auto"/>
        <w:jc w:val="both"/>
        <w:rPr>
          <w:rFonts w:ascii="Century Gothic" w:eastAsia="Times New Roman" w:hAnsi="Century Gothic" w:cs="Calibri"/>
          <w:lang w:eastAsia="sl-SI"/>
        </w:rPr>
      </w:pPr>
      <w:r w:rsidRPr="00F750CE">
        <w:rPr>
          <w:rFonts w:ascii="Century Gothic" w:eastAsia="Times New Roman" w:hAnsi="Century Gothic" w:cs="Calibri"/>
          <w:lang w:eastAsia="sl-SI"/>
        </w:rPr>
        <w:t xml:space="preserve">Vrednost teh del se določi na podlagi norm v gradbeništvu in ob upoštevanju pogodbenega predračuna, v kolikor je to mogoče oz. ob upoštevanju veljavnih kalkulativnih </w:t>
      </w:r>
      <w:r w:rsidR="00BB7F44" w:rsidRPr="00F750CE">
        <w:rPr>
          <w:rFonts w:ascii="Century Gothic" w:eastAsia="Times New Roman" w:hAnsi="Century Gothic" w:cs="Calibri"/>
          <w:lang w:eastAsia="sl-SI"/>
        </w:rPr>
        <w:t>elementov</w:t>
      </w:r>
      <w:r w:rsidRPr="00F750CE">
        <w:rPr>
          <w:rFonts w:ascii="Century Gothic" w:eastAsia="Times New Roman" w:hAnsi="Century Gothic" w:cs="Calibri"/>
          <w:lang w:eastAsia="sl-SI"/>
        </w:rPr>
        <w:t xml:space="preserve">, da so cene poznejših del opredeljene na istih osnovah kot </w:t>
      </w:r>
      <w:r w:rsidRPr="00F750CE">
        <w:rPr>
          <w:rFonts w:ascii="Century Gothic" w:eastAsia="Times New Roman" w:hAnsi="Century Gothic" w:cs="Calibri"/>
          <w:lang w:eastAsia="sl-SI"/>
        </w:rPr>
        <w:lastRenderedPageBreak/>
        <w:t>cene iz osnovne pogodbene ponudbe. Izvajalec je naročniku dolžan predložiti analizo cene.</w:t>
      </w:r>
    </w:p>
    <w:p w14:paraId="4BF10617" w14:textId="77777777" w:rsidR="00B81D9A" w:rsidRPr="00F750CE" w:rsidRDefault="00B81D9A" w:rsidP="00B81D9A">
      <w:pPr>
        <w:spacing w:after="0" w:line="276" w:lineRule="auto"/>
        <w:jc w:val="both"/>
        <w:rPr>
          <w:rFonts w:ascii="Century Gothic" w:hAnsi="Century Gothic" w:cs="Calibri"/>
          <w:b/>
          <w:bCs/>
        </w:rPr>
      </w:pPr>
    </w:p>
    <w:p w14:paraId="08BD6FF3" w14:textId="77777777" w:rsidR="00554BD0" w:rsidRPr="00F750CE" w:rsidRDefault="00554BD0" w:rsidP="00554BD0">
      <w:pPr>
        <w:numPr>
          <w:ilvl w:val="0"/>
          <w:numId w:val="15"/>
        </w:numPr>
        <w:spacing w:after="0" w:line="276" w:lineRule="auto"/>
        <w:jc w:val="center"/>
        <w:rPr>
          <w:rFonts w:ascii="Century Gothic" w:hAnsi="Century Gothic" w:cs="Calibri"/>
          <w:b/>
          <w:bCs/>
        </w:rPr>
      </w:pPr>
      <w:r w:rsidRPr="00F750CE">
        <w:rPr>
          <w:rFonts w:ascii="Century Gothic" w:hAnsi="Century Gothic" w:cs="Calibri"/>
          <w:b/>
          <w:bCs/>
        </w:rPr>
        <w:t>člen</w:t>
      </w:r>
    </w:p>
    <w:p w14:paraId="667C8090" w14:textId="77777777" w:rsidR="00554BD0" w:rsidRPr="00F750CE" w:rsidRDefault="00554BD0" w:rsidP="00554BD0">
      <w:pPr>
        <w:spacing w:line="276" w:lineRule="auto"/>
        <w:jc w:val="center"/>
        <w:rPr>
          <w:rFonts w:ascii="Century Gothic" w:hAnsi="Century Gothic" w:cs="Calibri"/>
          <w:b/>
          <w:bCs/>
        </w:rPr>
      </w:pPr>
      <w:r w:rsidRPr="00F750CE">
        <w:rPr>
          <w:rFonts w:ascii="Century Gothic" w:hAnsi="Century Gothic" w:cs="Calibri"/>
          <w:b/>
          <w:bCs/>
        </w:rPr>
        <w:t>(Obračun del)</w:t>
      </w:r>
    </w:p>
    <w:p w14:paraId="75CFD856" w14:textId="251BBDBD" w:rsidR="00554BD0" w:rsidRPr="00F750CE" w:rsidRDefault="00554BD0" w:rsidP="00554BD0">
      <w:pPr>
        <w:spacing w:line="276" w:lineRule="auto"/>
        <w:jc w:val="both"/>
        <w:rPr>
          <w:rFonts w:ascii="Century Gothic" w:hAnsi="Century Gothic" w:cs="Calibri"/>
        </w:rPr>
      </w:pPr>
      <w:commentRangeStart w:id="1"/>
      <w:r w:rsidRPr="00F750CE">
        <w:rPr>
          <w:rFonts w:ascii="Century Gothic" w:hAnsi="Century Gothic" w:cs="Calibri"/>
        </w:rPr>
        <w:t>Opravljena dela se obračunavajo mesečno. Izvajalec izstavlja začasne mesečne situacije na osnovi dejansko opravljenih del, potrjenih s strani nadzorne službe</w:t>
      </w:r>
      <w:r w:rsidR="00345AAA">
        <w:rPr>
          <w:rFonts w:ascii="Century Gothic" w:hAnsi="Century Gothic" w:cs="Calibri"/>
        </w:rPr>
        <w:t xml:space="preserve"> (v nadaljevanju tudi: nadzornik)</w:t>
      </w:r>
      <w:r w:rsidRPr="00F750CE">
        <w:rPr>
          <w:rFonts w:ascii="Century Gothic" w:hAnsi="Century Gothic" w:cs="Calibri"/>
        </w:rPr>
        <w:t>.</w:t>
      </w:r>
      <w:r w:rsidR="006F7BC8">
        <w:rPr>
          <w:rFonts w:ascii="Century Gothic" w:hAnsi="Century Gothic" w:cs="Calibri"/>
        </w:rPr>
        <w:t xml:space="preserve"> Nadzornik situacijo potrdi ali obrazloženo zavrne v roku 8 dni od prejema. Potrjene situacije so podlaga za zahtevke za izplačilo (ZZI), ki jih naročnik posreduje sofinancerju, pri čemer je skrajni rok za izstavitev zadnjega ZZI 31. 10. 2026.</w:t>
      </w:r>
    </w:p>
    <w:p w14:paraId="075AC1D6" w14:textId="7698C515" w:rsidR="00D877AF" w:rsidRPr="00F750CE" w:rsidRDefault="00D877AF" w:rsidP="00554BD0">
      <w:pPr>
        <w:spacing w:line="276" w:lineRule="auto"/>
        <w:jc w:val="both"/>
        <w:rPr>
          <w:rFonts w:ascii="Century Gothic" w:hAnsi="Century Gothic" w:cs="Calibri"/>
        </w:rPr>
      </w:pPr>
      <w:r w:rsidRPr="00F750CE">
        <w:rPr>
          <w:rFonts w:ascii="Century Gothic" w:hAnsi="Century Gothic" w:cs="Calibri"/>
        </w:rPr>
        <w:t xml:space="preserve">Rok za predložitev knjige obračunskih izmer je do </w:t>
      </w:r>
      <w:r w:rsidR="006F7BC8" w:rsidRPr="006F7BC8">
        <w:rPr>
          <w:rFonts w:ascii="Century Gothic" w:hAnsi="Century Gothic" w:cs="Calibri"/>
        </w:rPr>
        <w:t xml:space="preserve">20. v mesecu, za zadnji obračunski mesec pa najpozneje do </w:t>
      </w:r>
      <w:r w:rsidR="004A6741" w:rsidRPr="004A6741">
        <w:rPr>
          <w:rFonts w:ascii="Century Gothic" w:hAnsi="Century Gothic" w:cs="Calibri"/>
          <w:highlight w:val="yellow"/>
        </w:rPr>
        <w:t>20. 10</w:t>
      </w:r>
      <w:r w:rsidR="006F7BC8" w:rsidRPr="006F7BC8">
        <w:rPr>
          <w:rFonts w:ascii="Century Gothic" w:hAnsi="Century Gothic" w:cs="Calibri"/>
          <w:highlight w:val="yellow"/>
        </w:rPr>
        <w:t>. 2026</w:t>
      </w:r>
      <w:r w:rsidRPr="00F750CE">
        <w:rPr>
          <w:rFonts w:ascii="Century Gothic" w:hAnsi="Century Gothic" w:cs="Calibri"/>
        </w:rPr>
        <w:t>.</w:t>
      </w:r>
    </w:p>
    <w:p w14:paraId="647B8632" w14:textId="77777777" w:rsidR="00554BD0" w:rsidRPr="00F750CE" w:rsidRDefault="00554BD0" w:rsidP="00554BD0">
      <w:pPr>
        <w:spacing w:line="276" w:lineRule="auto"/>
        <w:jc w:val="both"/>
        <w:rPr>
          <w:rFonts w:ascii="Century Gothic" w:hAnsi="Century Gothic" w:cs="Calibri"/>
        </w:rPr>
      </w:pPr>
      <w:r w:rsidRPr="00F750CE">
        <w:rPr>
          <w:rFonts w:ascii="Century Gothic" w:hAnsi="Century Gothic" w:cs="Calibri"/>
        </w:rPr>
        <w:t xml:space="preserve">Rok za izstavitev mesečne situacije je od prvega do desetega v mesecu za pretekli mesec. Izvajalec je dolžan izstaviti mesečne situacije naročniku v elektronski obliki skupaj z vsemi prilogami. </w:t>
      </w:r>
    </w:p>
    <w:p w14:paraId="0A3CA594" w14:textId="5DCDBED9" w:rsidR="00554BD0" w:rsidRPr="00F750CE" w:rsidRDefault="00554BD0" w:rsidP="00554BD0">
      <w:pPr>
        <w:spacing w:line="276" w:lineRule="auto"/>
        <w:jc w:val="both"/>
        <w:rPr>
          <w:rFonts w:ascii="Century Gothic" w:hAnsi="Century Gothic" w:cs="Calibri"/>
        </w:rPr>
      </w:pPr>
      <w:r w:rsidRPr="00F750CE">
        <w:rPr>
          <w:rFonts w:ascii="Century Gothic" w:hAnsi="Century Gothic" w:cs="Calibri"/>
        </w:rPr>
        <w:t xml:space="preserve">Izvajalec je </w:t>
      </w:r>
      <w:r w:rsidR="006F7BC8" w:rsidRPr="006F7BC8">
        <w:rPr>
          <w:rFonts w:ascii="Century Gothic" w:hAnsi="Century Gothic" w:cs="Calibri"/>
        </w:rPr>
        <w:t xml:space="preserve">dolžan končno situacijo izstaviti najpozneje v 5 dneh po podpisu primopredajnega zapisnika, v vsakem primeru pa do </w:t>
      </w:r>
      <w:r w:rsidR="004A6741" w:rsidRPr="004A6741">
        <w:rPr>
          <w:rFonts w:ascii="Century Gothic" w:hAnsi="Century Gothic" w:cs="Calibri"/>
        </w:rPr>
        <w:t>27</w:t>
      </w:r>
      <w:r w:rsidR="006F7BC8" w:rsidRPr="006F7BC8">
        <w:rPr>
          <w:rFonts w:ascii="Century Gothic" w:hAnsi="Century Gothic" w:cs="Calibri"/>
        </w:rPr>
        <w:t>. 10. 2026, in sicer</w:t>
      </w:r>
      <w:r w:rsidRPr="00F750CE">
        <w:rPr>
          <w:rFonts w:ascii="Century Gothic" w:hAnsi="Century Gothic" w:cs="Calibri"/>
        </w:rPr>
        <w:t xml:space="preserve"> po uspešno opravljenem končnem prevzemu in končni primopredaji.</w:t>
      </w:r>
      <w:commentRangeEnd w:id="1"/>
      <w:r w:rsidR="002C6E8C" w:rsidRPr="00F750CE">
        <w:rPr>
          <w:rStyle w:val="Pripombasklic"/>
          <w:rFonts w:ascii="Century Gothic" w:hAnsi="Century Gothic" w:cs="Calibri"/>
          <w:sz w:val="22"/>
          <w:szCs w:val="22"/>
        </w:rPr>
        <w:commentReference w:id="1"/>
      </w:r>
    </w:p>
    <w:p w14:paraId="0EBEA463" w14:textId="77777777" w:rsidR="00554BD0" w:rsidRPr="00F750CE" w:rsidRDefault="00554BD0" w:rsidP="00554BD0">
      <w:pPr>
        <w:numPr>
          <w:ilvl w:val="0"/>
          <w:numId w:val="15"/>
        </w:numPr>
        <w:spacing w:after="0" w:line="276" w:lineRule="auto"/>
        <w:jc w:val="center"/>
        <w:rPr>
          <w:rFonts w:ascii="Century Gothic" w:hAnsi="Century Gothic" w:cs="Calibri"/>
          <w:b/>
          <w:bCs/>
        </w:rPr>
      </w:pPr>
      <w:r w:rsidRPr="00F750CE">
        <w:rPr>
          <w:rFonts w:ascii="Century Gothic" w:hAnsi="Century Gothic" w:cs="Calibri"/>
          <w:b/>
          <w:bCs/>
        </w:rPr>
        <w:t>člen</w:t>
      </w:r>
    </w:p>
    <w:p w14:paraId="42B53006" w14:textId="77777777" w:rsidR="00554BD0" w:rsidRPr="00F750CE" w:rsidRDefault="00554BD0" w:rsidP="00554BD0">
      <w:pPr>
        <w:spacing w:line="276" w:lineRule="auto"/>
        <w:jc w:val="center"/>
        <w:rPr>
          <w:rFonts w:ascii="Century Gothic" w:hAnsi="Century Gothic" w:cs="Calibri"/>
          <w:b/>
          <w:bCs/>
        </w:rPr>
      </w:pPr>
      <w:r w:rsidRPr="00F750CE">
        <w:rPr>
          <w:rFonts w:ascii="Century Gothic" w:hAnsi="Century Gothic" w:cs="Calibri"/>
          <w:b/>
          <w:bCs/>
        </w:rPr>
        <w:t>(Zavrnitev spornega dela situacije)</w:t>
      </w:r>
    </w:p>
    <w:p w14:paraId="6D4AAC7A" w14:textId="1CF1878F" w:rsidR="00554BD0" w:rsidRPr="00F750CE" w:rsidRDefault="00554BD0" w:rsidP="00554BD0">
      <w:pPr>
        <w:spacing w:line="276" w:lineRule="auto"/>
        <w:jc w:val="both"/>
        <w:rPr>
          <w:rFonts w:ascii="Century Gothic" w:hAnsi="Century Gothic" w:cs="Calibri"/>
        </w:rPr>
      </w:pPr>
      <w:r w:rsidRPr="00F750CE">
        <w:rPr>
          <w:rFonts w:ascii="Century Gothic" w:hAnsi="Century Gothic" w:cs="Calibri"/>
        </w:rPr>
        <w:t xml:space="preserve">Naročnik ima pravico mesečno situacijo deloma ali v celoti zavrniti v roku </w:t>
      </w:r>
      <w:r w:rsidR="002C6E8C">
        <w:rPr>
          <w:rFonts w:ascii="Century Gothic" w:hAnsi="Century Gothic" w:cs="Calibri"/>
        </w:rPr>
        <w:t>5</w:t>
      </w:r>
      <w:r w:rsidRPr="00F750CE">
        <w:rPr>
          <w:rFonts w:ascii="Century Gothic" w:hAnsi="Century Gothic" w:cs="Calibri"/>
        </w:rPr>
        <w:t xml:space="preserve"> dni od </w:t>
      </w:r>
      <w:r w:rsidR="00650C14" w:rsidRPr="00650C14">
        <w:rPr>
          <w:rFonts w:ascii="Century Gothic" w:hAnsi="Century Gothic" w:cs="Calibri"/>
        </w:rPr>
        <w:t>prejema s strani nadzornika potrjene situacij</w:t>
      </w:r>
      <w:r w:rsidRPr="00F750CE">
        <w:rPr>
          <w:rFonts w:ascii="Century Gothic" w:hAnsi="Century Gothic" w:cs="Calibri"/>
        </w:rPr>
        <w:t>e.</w:t>
      </w:r>
    </w:p>
    <w:p w14:paraId="5F7A7276" w14:textId="77777777" w:rsidR="00554BD0" w:rsidRPr="00F750CE" w:rsidRDefault="00554BD0" w:rsidP="00554BD0">
      <w:pPr>
        <w:spacing w:line="276" w:lineRule="auto"/>
        <w:jc w:val="both"/>
        <w:rPr>
          <w:rFonts w:ascii="Century Gothic" w:hAnsi="Century Gothic" w:cs="Calibri"/>
        </w:rPr>
      </w:pPr>
      <w:r w:rsidRPr="00F750CE">
        <w:rPr>
          <w:rFonts w:ascii="Century Gothic" w:hAnsi="Century Gothic" w:cs="Calibri"/>
        </w:rPr>
        <w:t xml:space="preserve">Za sporni del situacije je izvajalec dolžan pred plačilom nespornega dela situacije, naročniku izstaviti dobropis. Pogodbeni stranki sta dolžni sporni del situacije uskladiti do izstavitve naslednje situacije. </w:t>
      </w:r>
    </w:p>
    <w:p w14:paraId="6B3DDE95" w14:textId="77777777" w:rsidR="00554BD0" w:rsidRPr="00F750CE" w:rsidRDefault="00554BD0" w:rsidP="00554BD0">
      <w:pPr>
        <w:spacing w:line="276" w:lineRule="auto"/>
        <w:jc w:val="both"/>
        <w:rPr>
          <w:rFonts w:ascii="Century Gothic" w:hAnsi="Century Gothic" w:cs="Calibri"/>
        </w:rPr>
      </w:pPr>
      <w:r w:rsidRPr="00F750CE">
        <w:rPr>
          <w:rFonts w:ascii="Century Gothic" w:hAnsi="Century Gothic" w:cs="Calibri"/>
        </w:rPr>
        <w:t>Nesporni del situacije je naročnik dolžan plačati v roku za plačilo, določenem v tej pogodbi, pod pogojem razpolaganja z dobropisom za sporni del situacije</w:t>
      </w:r>
    </w:p>
    <w:p w14:paraId="38141E4C" w14:textId="77777777" w:rsidR="00554BD0" w:rsidRPr="00F750CE" w:rsidRDefault="00554BD0" w:rsidP="00554BD0">
      <w:pPr>
        <w:numPr>
          <w:ilvl w:val="0"/>
          <w:numId w:val="15"/>
        </w:numPr>
        <w:spacing w:after="0" w:line="276" w:lineRule="auto"/>
        <w:jc w:val="center"/>
        <w:rPr>
          <w:rFonts w:ascii="Century Gothic" w:hAnsi="Century Gothic" w:cs="Calibri"/>
          <w:b/>
          <w:bCs/>
        </w:rPr>
      </w:pPr>
      <w:r w:rsidRPr="00F750CE">
        <w:rPr>
          <w:rFonts w:ascii="Century Gothic" w:hAnsi="Century Gothic" w:cs="Calibri"/>
          <w:b/>
          <w:bCs/>
        </w:rPr>
        <w:t>člen</w:t>
      </w:r>
    </w:p>
    <w:p w14:paraId="76DB2C83" w14:textId="77777777" w:rsidR="00554BD0" w:rsidRPr="00F750CE" w:rsidRDefault="00554BD0" w:rsidP="00554BD0">
      <w:pPr>
        <w:spacing w:line="276" w:lineRule="auto"/>
        <w:jc w:val="center"/>
        <w:rPr>
          <w:rFonts w:ascii="Century Gothic" w:hAnsi="Century Gothic" w:cs="Calibri"/>
          <w:b/>
          <w:bCs/>
        </w:rPr>
      </w:pPr>
      <w:r w:rsidRPr="00F750CE">
        <w:rPr>
          <w:rFonts w:ascii="Century Gothic" w:hAnsi="Century Gothic" w:cs="Calibri"/>
          <w:b/>
          <w:bCs/>
        </w:rPr>
        <w:t>(Rok za plačilo mesečne situacije)</w:t>
      </w:r>
    </w:p>
    <w:p w14:paraId="42245603" w14:textId="00B393F2" w:rsidR="00554BD0" w:rsidRPr="00F750CE" w:rsidRDefault="00554BD0" w:rsidP="00554BD0">
      <w:pPr>
        <w:spacing w:line="276" w:lineRule="auto"/>
        <w:jc w:val="both"/>
        <w:rPr>
          <w:rFonts w:ascii="Century Gothic" w:hAnsi="Century Gothic" w:cs="Calibri"/>
        </w:rPr>
      </w:pPr>
      <w:r w:rsidRPr="00F750CE">
        <w:rPr>
          <w:rFonts w:ascii="Century Gothic" w:hAnsi="Century Gothic" w:cs="Calibri"/>
        </w:rPr>
        <w:t xml:space="preserve">Naročnik </w:t>
      </w:r>
      <w:r w:rsidR="006F7BC8">
        <w:rPr>
          <w:rFonts w:ascii="Century Gothic" w:hAnsi="Century Gothic" w:cs="Calibri"/>
        </w:rPr>
        <w:t xml:space="preserve">se zavezuje, da bo s strani nadzornika potrjeno situacijo vključil v prvi naslednji ZZI, ki ga izstavi sofinancerju najpozneje v 15 dneh od potrditve situacije. Izvajalec izstavi račun (e-račun) za nesporni del potrjene situacije po prejemu pisnega obvestila naročnika, da </w:t>
      </w:r>
      <w:r w:rsidRPr="00F750CE">
        <w:rPr>
          <w:rFonts w:ascii="Century Gothic" w:hAnsi="Century Gothic" w:cs="Calibri"/>
        </w:rPr>
        <w:t xml:space="preserve">je </w:t>
      </w:r>
      <w:r w:rsidR="006F7BC8">
        <w:rPr>
          <w:rFonts w:ascii="Century Gothic" w:hAnsi="Century Gothic" w:cs="Calibri"/>
        </w:rPr>
        <w:t xml:space="preserve">sofinancer ZZI, v katerega je bila situacija vključena, potrdil oziroma odobril izplačilo; naročnik izvajalca o tem pisno obvesti v treh (3) delovnih dneh od prejema obvestila sofinancerja. Naročnik je </w:t>
      </w:r>
      <w:r w:rsidRPr="00F750CE">
        <w:rPr>
          <w:rFonts w:ascii="Century Gothic" w:hAnsi="Century Gothic" w:cs="Calibri"/>
        </w:rPr>
        <w:t xml:space="preserve">dolžan izvajalcu oziroma podizvajalcem nesporni del s strani nadzora potrjenih mesečnih situacij plačati </w:t>
      </w:r>
      <w:r w:rsidR="009C2AD9" w:rsidRPr="00F750CE">
        <w:rPr>
          <w:rFonts w:ascii="Century Gothic" w:hAnsi="Century Gothic" w:cs="Calibri"/>
        </w:rPr>
        <w:t xml:space="preserve">v roku </w:t>
      </w:r>
      <w:r w:rsidRPr="00F750CE">
        <w:rPr>
          <w:rFonts w:ascii="Century Gothic" w:hAnsi="Century Gothic" w:cs="Calibri"/>
        </w:rPr>
        <w:t>30</w:t>
      </w:r>
      <w:r w:rsidR="009C2AD9" w:rsidRPr="00F750CE">
        <w:rPr>
          <w:rFonts w:ascii="Century Gothic" w:hAnsi="Century Gothic" w:cs="Calibri"/>
        </w:rPr>
        <w:t xml:space="preserve"> dni</w:t>
      </w:r>
      <w:r w:rsidRPr="00F750CE">
        <w:rPr>
          <w:rFonts w:ascii="Century Gothic" w:hAnsi="Century Gothic" w:cs="Calibri"/>
        </w:rPr>
        <w:t xml:space="preserve"> od uradnega prejema računa, ki mora imeti kot prilogo potrjeno mesečno situacijo oz. potrjen nesporni del mesečne situacije.</w:t>
      </w:r>
    </w:p>
    <w:p w14:paraId="54ABBA1F" w14:textId="78EA43CD" w:rsidR="00554BD0" w:rsidRPr="00F750CE" w:rsidRDefault="00554BD0" w:rsidP="00554BD0">
      <w:pPr>
        <w:spacing w:line="276" w:lineRule="auto"/>
        <w:jc w:val="both"/>
        <w:rPr>
          <w:rFonts w:ascii="Century Gothic" w:hAnsi="Century Gothic" w:cs="Calibri"/>
        </w:rPr>
      </w:pPr>
      <w:r w:rsidRPr="00F750CE">
        <w:rPr>
          <w:rFonts w:ascii="Century Gothic" w:hAnsi="Century Gothic" w:cs="Calibri"/>
        </w:rPr>
        <w:lastRenderedPageBreak/>
        <w:t xml:space="preserve">Za uradni dan prejema </w:t>
      </w:r>
      <w:r w:rsidR="00650C14" w:rsidRPr="00650C14">
        <w:rPr>
          <w:rFonts w:ascii="Century Gothic" w:hAnsi="Century Gothic" w:cs="Calibri"/>
        </w:rPr>
        <w:t>računa se šteje dan, ko ga naročnik prejme v aplikacijo UJPnet. Naročnik bo račun plačal nemudoma po prejemu sredstev sofinancerja, najpozneje pa v roku iz prejšnjega odstavka, saj mora sofinancerju v treh (3) delovnih dneh od prejema sredstev predložiti dokazila o plačilu izvajalcu</w:t>
      </w:r>
      <w:r w:rsidRPr="00F750CE">
        <w:rPr>
          <w:rFonts w:ascii="Century Gothic" w:hAnsi="Century Gothic" w:cs="Calibri"/>
        </w:rPr>
        <w:t>.</w:t>
      </w:r>
    </w:p>
    <w:p w14:paraId="1635988A" w14:textId="77777777" w:rsidR="00554BD0" w:rsidRPr="00F750CE" w:rsidRDefault="00554BD0" w:rsidP="00554BD0">
      <w:pPr>
        <w:numPr>
          <w:ilvl w:val="0"/>
          <w:numId w:val="15"/>
        </w:numPr>
        <w:spacing w:after="0" w:line="276" w:lineRule="auto"/>
        <w:jc w:val="center"/>
        <w:rPr>
          <w:rFonts w:ascii="Century Gothic" w:hAnsi="Century Gothic" w:cs="Calibri"/>
          <w:b/>
          <w:bCs/>
        </w:rPr>
      </w:pPr>
      <w:r w:rsidRPr="00F750CE">
        <w:rPr>
          <w:rFonts w:ascii="Century Gothic" w:hAnsi="Century Gothic" w:cs="Calibri"/>
          <w:b/>
          <w:bCs/>
        </w:rPr>
        <w:t>člen</w:t>
      </w:r>
    </w:p>
    <w:p w14:paraId="52BD7570" w14:textId="6AF7162D" w:rsidR="00554BD0" w:rsidRPr="00F750CE" w:rsidRDefault="00554BD0" w:rsidP="004E0C7A">
      <w:pPr>
        <w:spacing w:line="276" w:lineRule="auto"/>
        <w:jc w:val="center"/>
        <w:rPr>
          <w:rFonts w:ascii="Century Gothic" w:hAnsi="Century Gothic" w:cs="Calibri"/>
          <w:b/>
          <w:bCs/>
        </w:rPr>
      </w:pPr>
      <w:r w:rsidRPr="00F750CE">
        <w:rPr>
          <w:rFonts w:ascii="Century Gothic" w:hAnsi="Century Gothic" w:cs="Calibri"/>
          <w:b/>
          <w:bCs/>
        </w:rPr>
        <w:t>(Rok za plačilo končnega obračuna)</w:t>
      </w:r>
    </w:p>
    <w:p w14:paraId="494F3E47" w14:textId="7C9DFDD1" w:rsidR="00554BD0" w:rsidRPr="00F750CE" w:rsidRDefault="006F7BC8" w:rsidP="00554BD0">
      <w:pPr>
        <w:pStyle w:val="Telobesedila-zamik3"/>
        <w:spacing w:after="0" w:line="276" w:lineRule="auto"/>
        <w:ind w:left="0"/>
        <w:jc w:val="both"/>
        <w:rPr>
          <w:rFonts w:ascii="Century Gothic" w:hAnsi="Century Gothic" w:cs="Calibri"/>
          <w:sz w:val="22"/>
          <w:szCs w:val="22"/>
        </w:rPr>
      </w:pPr>
      <w:r w:rsidRPr="006F7BC8">
        <w:rPr>
          <w:rFonts w:ascii="Century Gothic" w:eastAsia="Times New Roman" w:hAnsi="Century Gothic" w:cs="Calibri"/>
          <w:sz w:val="22"/>
          <w:szCs w:val="22"/>
        </w:rPr>
        <w:t>Izvajalec izstavi račun (e-račun) za potrjeno končno situacijo oz. končni obračun po prejemu pisnega obvestila naročnika, da je sofinancer zadnji ZZI, v katerega je bil končni obračun vključen, potrdil oziroma odobril izplačilo. Naročnik je dolžan izvajalcu potrjeno končno situacijo oz. končni obračun plačati v 30 dneh od uradnega prejema računa.</w:t>
      </w:r>
      <w:r w:rsidR="00554BD0" w:rsidRPr="00F750CE">
        <w:rPr>
          <w:rFonts w:ascii="Century Gothic" w:eastAsia="Times New Roman" w:hAnsi="Century Gothic" w:cs="Calibri"/>
          <w:sz w:val="22"/>
          <w:szCs w:val="22"/>
        </w:rPr>
        <w:t xml:space="preserve"> </w:t>
      </w:r>
      <w:r w:rsidR="00554BD0" w:rsidRPr="00F750CE">
        <w:rPr>
          <w:rFonts w:ascii="Century Gothic" w:hAnsi="Century Gothic" w:cs="Calibri"/>
          <w:sz w:val="22"/>
        </w:rPr>
        <w:t>Če zadnji dan roka sovpada z dnem, ko je po zakonu dela prost dan, se zadnji dan roka šteje naslednji delavnik.</w:t>
      </w:r>
      <w:r w:rsidR="004A15E7" w:rsidRPr="00F750CE">
        <w:rPr>
          <w:rFonts w:ascii="Century Gothic" w:eastAsia="Times New Roman" w:hAnsi="Century Gothic" w:cs="Calibri"/>
          <w:sz w:val="22"/>
          <w:szCs w:val="22"/>
          <w:lang w:val="sl-SI"/>
        </w:rPr>
        <w:t xml:space="preserve"> </w:t>
      </w:r>
      <w:r w:rsidR="00554BD0" w:rsidRPr="00F750CE">
        <w:rPr>
          <w:rFonts w:ascii="Century Gothic" w:eastAsia="Times New Roman" w:hAnsi="Century Gothic" w:cs="Calibri"/>
          <w:sz w:val="22"/>
          <w:szCs w:val="22"/>
        </w:rPr>
        <w:t>Nepravočasna p</w:t>
      </w:r>
      <w:r w:rsidR="00554BD0" w:rsidRPr="00F750CE">
        <w:rPr>
          <w:rFonts w:ascii="Century Gothic" w:hAnsi="Century Gothic" w:cs="Calibri"/>
          <w:sz w:val="22"/>
          <w:szCs w:val="22"/>
        </w:rPr>
        <w:t>redložitev bančne garancije oziroma kavcijskega zavarovanja zadrži plačilo končnega obračuna.</w:t>
      </w:r>
    </w:p>
    <w:p w14:paraId="0014F58D" w14:textId="77777777" w:rsidR="00554BD0" w:rsidRPr="00F750CE" w:rsidRDefault="00554BD0" w:rsidP="00554BD0">
      <w:pPr>
        <w:pStyle w:val="Telobesedila-zamik3"/>
        <w:spacing w:after="0" w:line="276" w:lineRule="auto"/>
        <w:ind w:left="0"/>
        <w:jc w:val="both"/>
        <w:rPr>
          <w:rFonts w:ascii="Century Gothic" w:hAnsi="Century Gothic" w:cs="Calibri"/>
          <w:sz w:val="22"/>
          <w:szCs w:val="22"/>
        </w:rPr>
      </w:pPr>
    </w:p>
    <w:p w14:paraId="4E2B3DA0" w14:textId="54A1F57E" w:rsidR="00554BD0" w:rsidRPr="00F750CE" w:rsidRDefault="00554BD0" w:rsidP="004E0C7A">
      <w:pPr>
        <w:spacing w:line="276" w:lineRule="auto"/>
        <w:jc w:val="both"/>
        <w:rPr>
          <w:rFonts w:ascii="Century Gothic" w:hAnsi="Century Gothic" w:cs="Calibri"/>
        </w:rPr>
      </w:pPr>
      <w:r w:rsidRPr="00F750CE">
        <w:rPr>
          <w:rFonts w:ascii="Century Gothic" w:hAnsi="Century Gothic" w:cs="Calibri"/>
        </w:rPr>
        <w:t xml:space="preserve">Za uradni dan prejema </w:t>
      </w:r>
      <w:r w:rsidR="00650C14" w:rsidRPr="00650C14">
        <w:rPr>
          <w:rFonts w:ascii="Century Gothic" w:hAnsi="Century Gothic" w:cs="Calibri"/>
        </w:rPr>
        <w:t>računa za končni obračun se šteje dan, ko ga naročnik prejme v aplikacijo UJPnet</w:t>
      </w:r>
      <w:r w:rsidR="004E0C7A" w:rsidRPr="00F750CE">
        <w:rPr>
          <w:rFonts w:ascii="Century Gothic" w:hAnsi="Century Gothic" w:cs="Calibri"/>
        </w:rPr>
        <w:t xml:space="preserve">. </w:t>
      </w:r>
    </w:p>
    <w:p w14:paraId="6BE80547" w14:textId="77777777" w:rsidR="00554BD0" w:rsidRPr="00F750CE" w:rsidRDefault="00554BD0" w:rsidP="00554BD0">
      <w:pPr>
        <w:spacing w:line="276" w:lineRule="auto"/>
        <w:jc w:val="both"/>
        <w:rPr>
          <w:rFonts w:ascii="Century Gothic" w:hAnsi="Century Gothic" w:cs="Calibri"/>
        </w:rPr>
      </w:pPr>
      <w:r w:rsidRPr="00F750CE">
        <w:rPr>
          <w:rFonts w:ascii="Century Gothic" w:hAnsi="Century Gothic" w:cs="Calibri"/>
        </w:rPr>
        <w:t>V skladu z zakonodajo o opravljanju plačilnih storitev za proračunske uporabnike je izvajalec dolžan naročniku izdajati račune izključno v elektronski obliki (e-račun), naročnik pa prejemati e-račun preko aplikacije UJPnet.</w:t>
      </w:r>
    </w:p>
    <w:p w14:paraId="12622B31" w14:textId="77777777" w:rsidR="00B81D9A" w:rsidRPr="00F750CE" w:rsidRDefault="00B81D9A" w:rsidP="00B81D9A">
      <w:pPr>
        <w:spacing w:after="0" w:line="276" w:lineRule="auto"/>
        <w:jc w:val="both"/>
        <w:rPr>
          <w:rFonts w:ascii="Century Gothic" w:hAnsi="Century Gothic" w:cs="Calibri"/>
        </w:rPr>
      </w:pPr>
    </w:p>
    <w:p w14:paraId="77EEB3EF" w14:textId="77777777" w:rsidR="003C35BF" w:rsidRPr="00F750CE" w:rsidRDefault="003C35BF" w:rsidP="00B81D9A">
      <w:pPr>
        <w:pStyle w:val="Odstavekseznama"/>
        <w:numPr>
          <w:ilvl w:val="0"/>
          <w:numId w:val="15"/>
        </w:numPr>
        <w:spacing w:after="0" w:line="276" w:lineRule="auto"/>
        <w:jc w:val="center"/>
        <w:rPr>
          <w:rFonts w:ascii="Century Gothic" w:hAnsi="Century Gothic" w:cs="Calibri"/>
          <w:b/>
          <w:bCs/>
        </w:rPr>
      </w:pPr>
      <w:r w:rsidRPr="00F750CE">
        <w:rPr>
          <w:rFonts w:ascii="Century Gothic" w:hAnsi="Century Gothic" w:cs="Calibri"/>
          <w:b/>
          <w:bCs/>
        </w:rPr>
        <w:t>člen</w:t>
      </w:r>
    </w:p>
    <w:p w14:paraId="1B79C718" w14:textId="77777777" w:rsidR="003C35BF" w:rsidRPr="00F750CE" w:rsidRDefault="003C35BF" w:rsidP="00B81D9A">
      <w:pPr>
        <w:spacing w:after="0" w:line="276" w:lineRule="auto"/>
        <w:jc w:val="center"/>
        <w:rPr>
          <w:rFonts w:ascii="Century Gothic" w:hAnsi="Century Gothic" w:cs="Calibri"/>
          <w:b/>
          <w:bCs/>
        </w:rPr>
      </w:pPr>
      <w:r w:rsidRPr="00F750CE">
        <w:rPr>
          <w:rFonts w:ascii="Century Gothic" w:hAnsi="Century Gothic" w:cs="Calibri"/>
          <w:b/>
          <w:bCs/>
        </w:rPr>
        <w:t>(Uvedba v delo)</w:t>
      </w:r>
    </w:p>
    <w:p w14:paraId="29D7B385" w14:textId="77777777" w:rsidR="003C35BF" w:rsidRPr="00F750CE" w:rsidRDefault="003C35BF" w:rsidP="00B81D9A">
      <w:pPr>
        <w:spacing w:after="0" w:line="276" w:lineRule="auto"/>
        <w:jc w:val="center"/>
        <w:rPr>
          <w:rFonts w:ascii="Century Gothic" w:hAnsi="Century Gothic" w:cs="Calibri"/>
        </w:rPr>
      </w:pPr>
    </w:p>
    <w:p w14:paraId="3C304CD7" w14:textId="7EF057A1" w:rsidR="00B31FDC" w:rsidRPr="00F750CE" w:rsidRDefault="00B31FDC" w:rsidP="00875C99">
      <w:pPr>
        <w:spacing w:line="276" w:lineRule="auto"/>
        <w:jc w:val="both"/>
        <w:rPr>
          <w:rFonts w:ascii="Century Gothic" w:hAnsi="Century Gothic" w:cs="Calibri"/>
        </w:rPr>
      </w:pPr>
      <w:r w:rsidRPr="00F750CE">
        <w:rPr>
          <w:rFonts w:ascii="Century Gothic" w:hAnsi="Century Gothic" w:cs="Calibri"/>
        </w:rPr>
        <w:t xml:space="preserve">Uvedba v delo </w:t>
      </w:r>
      <w:r w:rsidR="00426713" w:rsidRPr="00F750CE">
        <w:rPr>
          <w:rFonts w:ascii="Century Gothic" w:hAnsi="Century Gothic" w:cs="Calibri"/>
        </w:rPr>
        <w:t>je</w:t>
      </w:r>
      <w:r w:rsidR="00A748E1" w:rsidRPr="00F750CE">
        <w:rPr>
          <w:rFonts w:ascii="Century Gothic" w:hAnsi="Century Gothic" w:cs="Calibri"/>
        </w:rPr>
        <w:t xml:space="preserve"> v roku 7</w:t>
      </w:r>
      <w:r w:rsidR="00D644BE" w:rsidRPr="00F750CE">
        <w:rPr>
          <w:rFonts w:ascii="Century Gothic" w:hAnsi="Century Gothic" w:cs="Calibri"/>
        </w:rPr>
        <w:t xml:space="preserve"> dni </w:t>
      </w:r>
      <w:r w:rsidRPr="00F750CE">
        <w:rPr>
          <w:rFonts w:ascii="Century Gothic" w:hAnsi="Century Gothic" w:cs="Calibri"/>
        </w:rPr>
        <w:t>po podpisu pogodbe.</w:t>
      </w:r>
    </w:p>
    <w:p w14:paraId="4E4EAC37" w14:textId="77777777" w:rsidR="00875C99" w:rsidRPr="00F750CE" w:rsidRDefault="00875C99" w:rsidP="00875C99">
      <w:pPr>
        <w:spacing w:line="276" w:lineRule="auto"/>
        <w:jc w:val="both"/>
        <w:rPr>
          <w:rFonts w:ascii="Century Gothic" w:hAnsi="Century Gothic" w:cs="Calibri"/>
        </w:rPr>
      </w:pPr>
      <w:r w:rsidRPr="00F750CE">
        <w:rPr>
          <w:rFonts w:ascii="Century Gothic" w:hAnsi="Century Gothic" w:cs="Calibri"/>
        </w:rPr>
        <w:t>Rok za uvedbo v delo in rok za pričetek del se lahko sporazumno odložita v primeru izrednih in utemeljenih dogodkov.</w:t>
      </w:r>
    </w:p>
    <w:p w14:paraId="6AE3FA71" w14:textId="27C9AE36" w:rsidR="003C35BF" w:rsidRDefault="00B31FDC" w:rsidP="00917875">
      <w:pPr>
        <w:spacing w:after="0" w:line="276" w:lineRule="auto"/>
        <w:jc w:val="both"/>
        <w:rPr>
          <w:rFonts w:ascii="Century Gothic" w:hAnsi="Century Gothic" w:cs="Calibri"/>
        </w:rPr>
      </w:pPr>
      <w:r w:rsidRPr="00F750CE">
        <w:rPr>
          <w:rFonts w:ascii="Century Gothic" w:hAnsi="Century Gothic" w:cs="Calibri"/>
        </w:rPr>
        <w:t>Ob uvedbi v delo mora izvajalec predložiti v potrditev naročniku</w:t>
      </w:r>
      <w:r w:rsidR="00445D42" w:rsidRPr="00F750CE">
        <w:rPr>
          <w:rFonts w:ascii="Century Gothic" w:hAnsi="Century Gothic" w:cs="Calibri"/>
        </w:rPr>
        <w:t xml:space="preserve"> </w:t>
      </w:r>
      <w:r w:rsidR="003E4E12" w:rsidRPr="00F750CE">
        <w:rPr>
          <w:rFonts w:ascii="Century Gothic" w:hAnsi="Century Gothic" w:cs="Calibri"/>
        </w:rPr>
        <w:t xml:space="preserve">terminski in finančni načrt, </w:t>
      </w:r>
      <w:r w:rsidRPr="00F750CE">
        <w:rPr>
          <w:rFonts w:ascii="Century Gothic" w:hAnsi="Century Gothic" w:cs="Calibri"/>
        </w:rPr>
        <w:t>načrt organizacije gradbišča, načrt ukrepov za varno delo ter seznam odgovornega osebja ter dokazilo o zavarovanju gradbišča</w:t>
      </w:r>
      <w:r w:rsidR="00AA5A1E" w:rsidRPr="00F750CE">
        <w:rPr>
          <w:rFonts w:ascii="Century Gothic" w:hAnsi="Century Gothic" w:cs="Calibri"/>
        </w:rPr>
        <w:t>.</w:t>
      </w:r>
    </w:p>
    <w:p w14:paraId="326DC5BC" w14:textId="77777777" w:rsidR="00917875" w:rsidRPr="00F750CE" w:rsidRDefault="00917875" w:rsidP="00917875">
      <w:pPr>
        <w:spacing w:after="0" w:line="276" w:lineRule="auto"/>
        <w:jc w:val="both"/>
        <w:rPr>
          <w:rFonts w:ascii="Century Gothic" w:hAnsi="Century Gothic" w:cs="Calibri"/>
        </w:rPr>
      </w:pPr>
    </w:p>
    <w:p w14:paraId="470BB796" w14:textId="77777777" w:rsidR="003C35BF" w:rsidRPr="00F750CE" w:rsidRDefault="003C35BF" w:rsidP="00B81D9A">
      <w:pPr>
        <w:pStyle w:val="Odstavekseznama"/>
        <w:numPr>
          <w:ilvl w:val="0"/>
          <w:numId w:val="15"/>
        </w:numPr>
        <w:spacing w:after="0" w:line="276" w:lineRule="auto"/>
        <w:jc w:val="center"/>
        <w:rPr>
          <w:rFonts w:ascii="Century Gothic" w:hAnsi="Century Gothic" w:cs="Calibri"/>
          <w:b/>
          <w:bCs/>
        </w:rPr>
      </w:pPr>
      <w:r w:rsidRPr="00F750CE">
        <w:rPr>
          <w:rFonts w:ascii="Century Gothic" w:hAnsi="Century Gothic" w:cs="Calibri"/>
          <w:b/>
          <w:bCs/>
        </w:rPr>
        <w:t>člen</w:t>
      </w:r>
    </w:p>
    <w:p w14:paraId="278EDD1F" w14:textId="77777777" w:rsidR="003C35BF" w:rsidRPr="00F750CE" w:rsidRDefault="003C35BF" w:rsidP="00B81D9A">
      <w:pPr>
        <w:spacing w:after="0" w:line="276" w:lineRule="auto"/>
        <w:jc w:val="center"/>
        <w:rPr>
          <w:rFonts w:ascii="Century Gothic" w:hAnsi="Century Gothic" w:cs="Calibri"/>
          <w:b/>
          <w:bCs/>
        </w:rPr>
      </w:pPr>
      <w:r w:rsidRPr="00F750CE">
        <w:rPr>
          <w:rFonts w:ascii="Century Gothic" w:hAnsi="Century Gothic" w:cs="Calibri"/>
          <w:b/>
          <w:bCs/>
        </w:rPr>
        <w:t>(Rok za dokončanje del)</w:t>
      </w:r>
    </w:p>
    <w:p w14:paraId="2EC5A9C2" w14:textId="77777777" w:rsidR="003C35BF" w:rsidRPr="00F750CE" w:rsidRDefault="003C35BF" w:rsidP="00B81D9A">
      <w:pPr>
        <w:spacing w:after="0" w:line="276" w:lineRule="auto"/>
        <w:jc w:val="both"/>
        <w:rPr>
          <w:rFonts w:ascii="Century Gothic" w:hAnsi="Century Gothic" w:cs="Calibri"/>
        </w:rPr>
      </w:pPr>
    </w:p>
    <w:p w14:paraId="6DBB1913" w14:textId="391F6D5D" w:rsidR="006F676C" w:rsidRPr="00F750CE" w:rsidRDefault="00AA5A1E" w:rsidP="003E4E12">
      <w:pPr>
        <w:spacing w:after="0" w:line="276" w:lineRule="auto"/>
        <w:jc w:val="both"/>
        <w:rPr>
          <w:rFonts w:ascii="Century Gothic" w:hAnsi="Century Gothic" w:cs="Calibri"/>
        </w:rPr>
      </w:pPr>
      <w:r w:rsidRPr="00F750CE">
        <w:rPr>
          <w:rFonts w:ascii="Century Gothic" w:hAnsi="Century Gothic" w:cs="Calibri"/>
        </w:rPr>
        <w:t>Rok za izvedbo vseh del</w:t>
      </w:r>
      <w:r w:rsidR="006F7BC8" w:rsidRPr="006F7BC8">
        <w:rPr>
          <w:rFonts w:ascii="Century Gothic" w:hAnsi="Century Gothic" w:cs="Calibri"/>
        </w:rPr>
        <w:t xml:space="preserve">, vključno s predajo vse dokumentacije iz 13. člena te pogodbe, je do </w:t>
      </w:r>
      <w:r w:rsidR="004A6741" w:rsidRPr="004A6741">
        <w:rPr>
          <w:rFonts w:ascii="Century Gothic" w:hAnsi="Century Gothic" w:cs="Calibri"/>
        </w:rPr>
        <w:t>20. 10</w:t>
      </w:r>
      <w:r w:rsidR="006F7BC8" w:rsidRPr="006F7BC8">
        <w:rPr>
          <w:rFonts w:ascii="Century Gothic" w:hAnsi="Century Gothic" w:cs="Calibri"/>
        </w:rPr>
        <w:t>. 2026. Rok je določen ob upoštevanju dejstva, da mora naročnik zadnji zahtevek za izplačilo (v nadaljevanju: ZZI) sofinancerju izstaviti najpozneje 31. 10. 2026 in mu k ZZI predložiti dokazila o dokončanju del (potrjene gradbene situacije, primopredajni zapisnik, gradbeni dnevnik in preostalo zahtevano dokumentacijo).</w:t>
      </w:r>
      <w:r w:rsidR="00346900" w:rsidRPr="00F750CE">
        <w:rPr>
          <w:rFonts w:ascii="Century Gothic" w:hAnsi="Century Gothic" w:cs="Calibri"/>
        </w:rPr>
        <w:t xml:space="preserve"> </w:t>
      </w:r>
    </w:p>
    <w:p w14:paraId="39B21B93" w14:textId="77777777" w:rsidR="006F676C" w:rsidRPr="00F750CE" w:rsidRDefault="006F676C" w:rsidP="00AA5A1E">
      <w:pPr>
        <w:spacing w:after="0" w:line="276" w:lineRule="auto"/>
        <w:jc w:val="both"/>
        <w:rPr>
          <w:rFonts w:ascii="Century Gothic" w:hAnsi="Century Gothic" w:cs="Calibri"/>
          <w:u w:val="single"/>
        </w:rPr>
      </w:pPr>
    </w:p>
    <w:p w14:paraId="6A260C70" w14:textId="5EA4FE47" w:rsidR="00C020BA" w:rsidRPr="00346D98" w:rsidRDefault="006F676C" w:rsidP="00AA5A1E">
      <w:pPr>
        <w:spacing w:after="0" w:line="276" w:lineRule="auto"/>
        <w:jc w:val="both"/>
        <w:rPr>
          <w:rFonts w:ascii="Century Gothic" w:hAnsi="Century Gothic" w:cs="Calibri"/>
        </w:rPr>
      </w:pPr>
      <w:r w:rsidRPr="00F750CE">
        <w:rPr>
          <w:rFonts w:ascii="Century Gothic" w:hAnsi="Century Gothic" w:cs="Calibri"/>
        </w:rPr>
        <w:lastRenderedPageBreak/>
        <w:t xml:space="preserve">Vsa dela </w:t>
      </w:r>
      <w:r w:rsidRPr="00346D98">
        <w:rPr>
          <w:rFonts w:ascii="Century Gothic" w:hAnsi="Century Gothic" w:cs="Calibri"/>
        </w:rPr>
        <w:t xml:space="preserve">morajo biti opredeljena v terminskem in finančnem načrtu, ki ga mora izvajalec predložiti </w:t>
      </w:r>
      <w:r w:rsidR="003E4E12" w:rsidRPr="00346D98">
        <w:rPr>
          <w:rFonts w:ascii="Century Gothic" w:hAnsi="Century Gothic" w:cs="Calibri"/>
        </w:rPr>
        <w:t>ob uvedbi v delo</w:t>
      </w:r>
      <w:r w:rsidR="00345AAA" w:rsidRPr="00346D98">
        <w:rPr>
          <w:rFonts w:ascii="Century Gothic" w:hAnsi="Century Gothic" w:cs="Calibri"/>
        </w:rPr>
        <w:t xml:space="preserve"> v skladu s prejšnjim členom.</w:t>
      </w:r>
    </w:p>
    <w:p w14:paraId="671A698E" w14:textId="77777777" w:rsidR="003C35BF" w:rsidRPr="00346D98" w:rsidRDefault="003C35BF" w:rsidP="00B81D9A">
      <w:pPr>
        <w:spacing w:after="0" w:line="276" w:lineRule="auto"/>
        <w:jc w:val="both"/>
        <w:rPr>
          <w:rFonts w:ascii="Century Gothic" w:hAnsi="Century Gothic" w:cs="Calibri"/>
        </w:rPr>
      </w:pPr>
    </w:p>
    <w:p w14:paraId="53AD1E1F" w14:textId="6453C0BB" w:rsidR="003C35BF" w:rsidRPr="00F750CE" w:rsidRDefault="00D05059" w:rsidP="00B81D9A">
      <w:pPr>
        <w:spacing w:after="0" w:line="276" w:lineRule="auto"/>
        <w:jc w:val="both"/>
        <w:rPr>
          <w:rFonts w:ascii="Century Gothic" w:hAnsi="Century Gothic" w:cs="Calibri"/>
        </w:rPr>
      </w:pPr>
      <w:r w:rsidRPr="00346D98">
        <w:rPr>
          <w:rFonts w:ascii="Century Gothic" w:hAnsi="Century Gothic" w:cs="Calibri"/>
        </w:rPr>
        <w:t>V primeru prekoračitve roka za dokončanje del po krivdi izvajalca, izvajalec s podpisom te pogodbe materialno odgovarja naročniku za vso škodo, ki mu pri tem nastane</w:t>
      </w:r>
      <w:r w:rsidR="00615C76" w:rsidRPr="00346D98">
        <w:rPr>
          <w:rFonts w:ascii="Century Gothic" w:hAnsi="Century Gothic" w:cs="Calibri"/>
        </w:rPr>
        <w:t xml:space="preserve"> (vključno z</w:t>
      </w:r>
      <w:r w:rsidR="00345AAA" w:rsidRPr="00346D98">
        <w:rPr>
          <w:rFonts w:ascii="Century Gothic" w:hAnsi="Century Gothic" w:cs="Calibri"/>
        </w:rPr>
        <w:t xml:space="preserve"> morebitno</w:t>
      </w:r>
      <w:r w:rsidR="00615C76" w:rsidRPr="00346D98">
        <w:rPr>
          <w:rFonts w:ascii="Century Gothic" w:hAnsi="Century Gothic" w:cs="Calibri"/>
        </w:rPr>
        <w:t xml:space="preserve"> izgubo sofinancerskih sredstev)</w:t>
      </w:r>
      <w:r w:rsidRPr="00346D98">
        <w:rPr>
          <w:rFonts w:ascii="Century Gothic" w:hAnsi="Century Gothic" w:cs="Calibri"/>
        </w:rPr>
        <w:t xml:space="preserve">, zlasti pa krije vse stroške nadzora in ostale stroške, ki naročniku nastanejo zaradi prekoračitve </w:t>
      </w:r>
      <w:r w:rsidRPr="002C6E8C">
        <w:rPr>
          <w:rFonts w:ascii="Century Gothic" w:hAnsi="Century Gothic" w:cs="Calibri"/>
        </w:rPr>
        <w:t>roka za dokončanje del.</w:t>
      </w:r>
    </w:p>
    <w:p w14:paraId="73647F4C" w14:textId="77777777" w:rsidR="006E7C44" w:rsidRPr="00F750CE" w:rsidRDefault="006E7C44" w:rsidP="00B81D9A">
      <w:pPr>
        <w:spacing w:after="0" w:line="276" w:lineRule="auto"/>
        <w:jc w:val="both"/>
        <w:rPr>
          <w:rFonts w:ascii="Century Gothic" w:hAnsi="Century Gothic" w:cs="Calibri"/>
        </w:rPr>
      </w:pPr>
    </w:p>
    <w:p w14:paraId="48F1B710" w14:textId="40280C17" w:rsidR="00D644BE" w:rsidRPr="00F750CE" w:rsidRDefault="00D644BE" w:rsidP="00D644BE">
      <w:pPr>
        <w:pStyle w:val="Odstavekseznama"/>
        <w:numPr>
          <w:ilvl w:val="0"/>
          <w:numId w:val="15"/>
        </w:numPr>
        <w:spacing w:after="0" w:line="276" w:lineRule="auto"/>
        <w:jc w:val="center"/>
        <w:rPr>
          <w:rFonts w:ascii="Century Gothic" w:hAnsi="Century Gothic" w:cs="Calibri"/>
          <w:b/>
          <w:bCs/>
        </w:rPr>
      </w:pPr>
      <w:r w:rsidRPr="00F750CE">
        <w:rPr>
          <w:rFonts w:ascii="Century Gothic" w:hAnsi="Century Gothic" w:cs="Calibri"/>
          <w:b/>
          <w:bCs/>
        </w:rPr>
        <w:t>člen</w:t>
      </w:r>
    </w:p>
    <w:p w14:paraId="0C75DE47" w14:textId="77777777" w:rsidR="00D644BE" w:rsidRPr="00F750CE" w:rsidRDefault="00D644BE" w:rsidP="00D644BE">
      <w:pPr>
        <w:spacing w:after="0" w:line="276" w:lineRule="auto"/>
        <w:jc w:val="center"/>
        <w:rPr>
          <w:rFonts w:ascii="Century Gothic" w:hAnsi="Century Gothic" w:cs="Calibri"/>
          <w:b/>
          <w:bCs/>
        </w:rPr>
      </w:pPr>
      <w:r w:rsidRPr="00F750CE">
        <w:rPr>
          <w:rFonts w:ascii="Century Gothic" w:hAnsi="Century Gothic" w:cs="Calibri"/>
          <w:b/>
          <w:bCs/>
        </w:rPr>
        <w:t>(Podaljšanje roka za dokončanje del)</w:t>
      </w:r>
    </w:p>
    <w:p w14:paraId="32B2DFFD" w14:textId="77777777" w:rsidR="00D644BE" w:rsidRPr="00F750CE" w:rsidRDefault="00D644BE" w:rsidP="00D644BE">
      <w:pPr>
        <w:spacing w:after="0" w:line="276" w:lineRule="auto"/>
        <w:jc w:val="center"/>
        <w:rPr>
          <w:rFonts w:ascii="Century Gothic" w:hAnsi="Century Gothic" w:cs="Calibri"/>
          <w:b/>
          <w:bCs/>
        </w:rPr>
      </w:pPr>
    </w:p>
    <w:p w14:paraId="575E0129" w14:textId="7B483C43" w:rsidR="000E49D7" w:rsidRPr="00F750CE" w:rsidRDefault="00D644BE" w:rsidP="00B81D9A">
      <w:pPr>
        <w:spacing w:after="0" w:line="276" w:lineRule="auto"/>
        <w:jc w:val="both"/>
        <w:rPr>
          <w:rFonts w:ascii="Century Gothic" w:hAnsi="Century Gothic" w:cs="Calibri"/>
          <w:b/>
          <w:bCs/>
        </w:rPr>
      </w:pPr>
      <w:r w:rsidRPr="00F750CE">
        <w:rPr>
          <w:rFonts w:ascii="Century Gothic" w:hAnsi="Century Gothic" w:cs="Calibri"/>
        </w:rPr>
        <w:t>V primeru nastopa okoliščin, ki jih ob sklenitvi pogodbe ni bilo možno predvideti in l</w:t>
      </w:r>
      <w:r w:rsidR="00E20320" w:rsidRPr="00F750CE">
        <w:rPr>
          <w:rFonts w:ascii="Century Gothic" w:hAnsi="Century Gothic" w:cs="Calibri"/>
        </w:rPr>
        <w:t>a</w:t>
      </w:r>
      <w:r w:rsidRPr="00F750CE">
        <w:rPr>
          <w:rFonts w:ascii="Century Gothic" w:hAnsi="Century Gothic" w:cs="Calibri"/>
        </w:rPr>
        <w:t>hko vplivajo na dinamiko izvajanja grad</w:t>
      </w:r>
      <w:r w:rsidR="00E20320" w:rsidRPr="00F750CE">
        <w:rPr>
          <w:rFonts w:ascii="Century Gothic" w:hAnsi="Century Gothic" w:cs="Calibri"/>
        </w:rPr>
        <w:t>b</w:t>
      </w:r>
      <w:r w:rsidRPr="00F750CE">
        <w:rPr>
          <w:rFonts w:ascii="Century Gothic" w:hAnsi="Century Gothic" w:cs="Calibri"/>
        </w:rPr>
        <w:t>enih del, je izvajalec o tem dolžan nemudoma pisno obvestiti naročnika in nadzorno službo. V primeru, da so takšne okoliščine izredne in utemeljene, lahko naročnik in izvajalec sporazumno s pisnim aneksom podaljšata rok za dokončanje del</w:t>
      </w:r>
      <w:r w:rsidR="00650C14">
        <w:rPr>
          <w:rFonts w:ascii="Century Gothic" w:hAnsi="Century Gothic" w:cs="Calibri"/>
        </w:rPr>
        <w:t>, vendar le v okviru rokov iz pogodbe o financiranju, navedene v 4. členu te pogodbe, oziroma po predhodnem pisnem soglasju sofinancerja. Podaljšanje roka, zaradi katerega bi naročnik izgubil pravico do sofinancerskih sredstev, ni dopustno</w:t>
      </w:r>
      <w:r w:rsidR="00346D98">
        <w:rPr>
          <w:rFonts w:ascii="Century Gothic" w:hAnsi="Century Gothic" w:cs="Calibri"/>
        </w:rPr>
        <w:t>.</w:t>
      </w:r>
      <w:r w:rsidRPr="00F750CE">
        <w:rPr>
          <w:rFonts w:ascii="Century Gothic" w:hAnsi="Century Gothic" w:cs="Calibri"/>
          <w:b/>
          <w:bCs/>
        </w:rPr>
        <w:t xml:space="preserve"> </w:t>
      </w:r>
    </w:p>
    <w:p w14:paraId="4AA7C325" w14:textId="77777777" w:rsidR="00917875" w:rsidRPr="00F750CE" w:rsidRDefault="00917875" w:rsidP="00B81D9A">
      <w:pPr>
        <w:spacing w:after="0" w:line="276" w:lineRule="auto"/>
        <w:jc w:val="both"/>
        <w:rPr>
          <w:rFonts w:ascii="Century Gothic" w:hAnsi="Century Gothic" w:cs="Calibri"/>
          <w:b/>
          <w:bCs/>
        </w:rPr>
      </w:pPr>
    </w:p>
    <w:p w14:paraId="1B642D62" w14:textId="77777777" w:rsidR="003C35BF" w:rsidRPr="00F750CE" w:rsidRDefault="003C35BF" w:rsidP="00B81D9A">
      <w:pPr>
        <w:pStyle w:val="Odstavekseznama"/>
        <w:numPr>
          <w:ilvl w:val="0"/>
          <w:numId w:val="15"/>
        </w:numPr>
        <w:spacing w:after="0" w:line="276" w:lineRule="auto"/>
        <w:jc w:val="center"/>
        <w:rPr>
          <w:rFonts w:ascii="Century Gothic" w:hAnsi="Century Gothic" w:cs="Calibri"/>
          <w:b/>
          <w:bCs/>
        </w:rPr>
      </w:pPr>
      <w:r w:rsidRPr="00F750CE">
        <w:rPr>
          <w:rFonts w:ascii="Century Gothic" w:hAnsi="Century Gothic" w:cs="Calibri"/>
          <w:b/>
          <w:bCs/>
        </w:rPr>
        <w:t>člen</w:t>
      </w:r>
    </w:p>
    <w:p w14:paraId="6D2DC537" w14:textId="3CDF72C3" w:rsidR="003C35BF" w:rsidRPr="00F750CE" w:rsidRDefault="003C35BF" w:rsidP="00B81D9A">
      <w:pPr>
        <w:spacing w:after="0" w:line="276" w:lineRule="auto"/>
        <w:jc w:val="center"/>
        <w:rPr>
          <w:rFonts w:ascii="Century Gothic" w:hAnsi="Century Gothic" w:cs="Calibri"/>
          <w:b/>
          <w:bCs/>
        </w:rPr>
      </w:pPr>
      <w:r w:rsidRPr="00F750CE">
        <w:rPr>
          <w:rFonts w:ascii="Century Gothic" w:hAnsi="Century Gothic" w:cs="Calibri"/>
          <w:b/>
          <w:bCs/>
        </w:rPr>
        <w:t>(</w:t>
      </w:r>
      <w:r w:rsidR="00286CAF" w:rsidRPr="00F750CE">
        <w:rPr>
          <w:rFonts w:ascii="Century Gothic" w:hAnsi="Century Gothic" w:cs="Calibri"/>
          <w:b/>
          <w:bCs/>
        </w:rPr>
        <w:t>D</w:t>
      </w:r>
      <w:r w:rsidRPr="00F750CE">
        <w:rPr>
          <w:rFonts w:ascii="Century Gothic" w:hAnsi="Century Gothic" w:cs="Calibri"/>
          <w:b/>
          <w:bCs/>
        </w:rPr>
        <w:t>okončanj</w:t>
      </w:r>
      <w:r w:rsidR="00286CAF" w:rsidRPr="00F750CE">
        <w:rPr>
          <w:rFonts w:ascii="Century Gothic" w:hAnsi="Century Gothic" w:cs="Calibri"/>
          <w:b/>
          <w:bCs/>
        </w:rPr>
        <w:t>e</w:t>
      </w:r>
      <w:r w:rsidRPr="00F750CE">
        <w:rPr>
          <w:rFonts w:ascii="Century Gothic" w:hAnsi="Century Gothic" w:cs="Calibri"/>
          <w:b/>
          <w:bCs/>
        </w:rPr>
        <w:t xml:space="preserve"> del)</w:t>
      </w:r>
    </w:p>
    <w:p w14:paraId="0FF3CD2A" w14:textId="77777777" w:rsidR="003C35BF" w:rsidRPr="00F750CE" w:rsidRDefault="003C35BF" w:rsidP="00B81D9A">
      <w:pPr>
        <w:spacing w:after="0" w:line="276" w:lineRule="auto"/>
        <w:jc w:val="both"/>
        <w:rPr>
          <w:rFonts w:ascii="Century Gothic" w:hAnsi="Century Gothic" w:cs="Calibri"/>
        </w:rPr>
      </w:pPr>
    </w:p>
    <w:p w14:paraId="39DBC0BB" w14:textId="246193EF" w:rsidR="003C35BF" w:rsidRPr="00F750CE" w:rsidRDefault="000E49D7" w:rsidP="00B81D9A">
      <w:pPr>
        <w:spacing w:after="0" w:line="276" w:lineRule="auto"/>
        <w:jc w:val="both"/>
        <w:rPr>
          <w:rFonts w:ascii="Century Gothic" w:hAnsi="Century Gothic" w:cs="Calibri"/>
        </w:rPr>
      </w:pPr>
      <w:r w:rsidRPr="00F750CE">
        <w:rPr>
          <w:rFonts w:ascii="Century Gothic" w:hAnsi="Century Gothic" w:cs="Calibri"/>
        </w:rPr>
        <w:t>Izvajalec je dolžan po izvedenih delih naročnika</w:t>
      </w:r>
      <w:r w:rsidR="00AA5A1E" w:rsidRPr="00F750CE">
        <w:rPr>
          <w:rFonts w:ascii="Century Gothic" w:hAnsi="Century Gothic" w:cs="Calibri"/>
        </w:rPr>
        <w:t xml:space="preserve"> pisno</w:t>
      </w:r>
      <w:r w:rsidRPr="00F750CE">
        <w:rPr>
          <w:rFonts w:ascii="Century Gothic" w:hAnsi="Century Gothic" w:cs="Calibri"/>
        </w:rPr>
        <w:t xml:space="preserve"> obvestiti, da je gradnja končana in mu skupaj z obvestilom predložiti vso potrebno tehnično in projektno dokumentacijo za izvedbo pregleda ter drugo dokumentacijo v slovenskem jeziku</w:t>
      </w:r>
      <w:r w:rsidR="00D9718B" w:rsidRPr="00F750CE">
        <w:rPr>
          <w:rFonts w:ascii="Century Gothic" w:hAnsi="Century Gothic" w:cs="Calibri"/>
        </w:rPr>
        <w:t xml:space="preserve"> (</w:t>
      </w:r>
      <w:r w:rsidRPr="00F750CE">
        <w:rPr>
          <w:rFonts w:ascii="Century Gothic" w:hAnsi="Century Gothic" w:cs="Calibri"/>
        </w:rPr>
        <w:t>certifikate, navodila za vzdrževanje in uporabo, garancijske liste</w:t>
      </w:r>
      <w:r w:rsidR="00E56E31">
        <w:rPr>
          <w:rFonts w:ascii="Century Gothic" w:hAnsi="Century Gothic" w:cs="Calibri"/>
        </w:rPr>
        <w:t>, PID</w:t>
      </w:r>
      <w:r w:rsidRPr="00F750CE">
        <w:rPr>
          <w:rFonts w:ascii="Century Gothic" w:hAnsi="Century Gothic" w:cs="Calibri"/>
        </w:rPr>
        <w:t xml:space="preserve"> …). Predaja vse dokumentacije mora biti izvedena najkasneje do roka za dokončanje del.</w:t>
      </w:r>
    </w:p>
    <w:p w14:paraId="0672ACB9" w14:textId="77777777" w:rsidR="00286CAF" w:rsidRPr="00F750CE" w:rsidRDefault="00286CAF" w:rsidP="00B81D9A">
      <w:pPr>
        <w:spacing w:after="0" w:line="276" w:lineRule="auto"/>
        <w:jc w:val="both"/>
        <w:rPr>
          <w:rFonts w:ascii="Century Gothic" w:hAnsi="Century Gothic" w:cs="Calibri"/>
        </w:rPr>
      </w:pPr>
    </w:p>
    <w:p w14:paraId="1D2B2CB2" w14:textId="121E971A" w:rsidR="00AA5A1E" w:rsidRPr="00F750CE" w:rsidRDefault="00AA5A1E" w:rsidP="00AA5A1E">
      <w:pPr>
        <w:spacing w:after="0" w:line="276" w:lineRule="auto"/>
        <w:jc w:val="both"/>
        <w:rPr>
          <w:rFonts w:ascii="Century Gothic" w:hAnsi="Century Gothic" w:cs="Calibri"/>
        </w:rPr>
      </w:pPr>
      <w:r w:rsidRPr="00F750CE">
        <w:rPr>
          <w:rFonts w:ascii="Century Gothic" w:hAnsi="Century Gothic" w:cs="Calibri"/>
        </w:rPr>
        <w:t xml:space="preserve">Po prejemu obvestila izvajalca, da je gradnja končana in predaji dokumentacije, se v roku </w:t>
      </w:r>
      <w:r w:rsidR="006F7BC8" w:rsidRPr="006F7BC8">
        <w:rPr>
          <w:rFonts w:ascii="Century Gothic" w:hAnsi="Century Gothic" w:cs="Calibri"/>
        </w:rPr>
        <w:t xml:space="preserve">5 dni, najpozneje pa do </w:t>
      </w:r>
      <w:r w:rsidR="004A6741">
        <w:rPr>
          <w:rFonts w:ascii="Century Gothic" w:hAnsi="Century Gothic" w:cs="Calibri"/>
        </w:rPr>
        <w:t>2</w:t>
      </w:r>
      <w:r w:rsidR="006F7BC8" w:rsidRPr="006F7BC8">
        <w:rPr>
          <w:rFonts w:ascii="Century Gothic" w:hAnsi="Century Gothic" w:cs="Calibri"/>
        </w:rPr>
        <w:t>5. 10. 2026,</w:t>
      </w:r>
      <w:r w:rsidRPr="00F750CE">
        <w:rPr>
          <w:rFonts w:ascii="Century Gothic" w:hAnsi="Century Gothic" w:cs="Calibri"/>
        </w:rPr>
        <w:t xml:space="preserve"> izvede primopredaja. Ob primopredaji se s strani komisije, ki je sestavljena s strani nadzora, naročnika in izvajalca, izvede pregled in ugotovitve zapišejo v primopredajnem zapisniku. </w:t>
      </w:r>
    </w:p>
    <w:p w14:paraId="7573E1E3" w14:textId="77777777" w:rsidR="003C35BF" w:rsidRPr="00F750CE" w:rsidRDefault="003C35BF" w:rsidP="00B81D9A">
      <w:pPr>
        <w:spacing w:after="0" w:line="276" w:lineRule="auto"/>
        <w:jc w:val="both"/>
        <w:rPr>
          <w:rFonts w:ascii="Century Gothic" w:hAnsi="Century Gothic" w:cs="Calibri"/>
          <w:b/>
          <w:bCs/>
        </w:rPr>
      </w:pPr>
    </w:p>
    <w:p w14:paraId="79ADB560" w14:textId="77777777" w:rsidR="003C35BF" w:rsidRPr="00F750CE" w:rsidRDefault="003C35BF" w:rsidP="00B81D9A">
      <w:pPr>
        <w:pStyle w:val="Odstavekseznama"/>
        <w:numPr>
          <w:ilvl w:val="0"/>
          <w:numId w:val="15"/>
        </w:numPr>
        <w:spacing w:after="0" w:line="276" w:lineRule="auto"/>
        <w:jc w:val="center"/>
        <w:rPr>
          <w:rFonts w:ascii="Century Gothic" w:hAnsi="Century Gothic" w:cs="Calibri"/>
          <w:b/>
          <w:bCs/>
        </w:rPr>
      </w:pPr>
      <w:r w:rsidRPr="00F750CE">
        <w:rPr>
          <w:rFonts w:ascii="Century Gothic" w:hAnsi="Century Gothic" w:cs="Calibri"/>
          <w:b/>
          <w:bCs/>
        </w:rPr>
        <w:t>člen</w:t>
      </w:r>
    </w:p>
    <w:p w14:paraId="18142414" w14:textId="77777777" w:rsidR="003C35BF" w:rsidRPr="00F750CE" w:rsidRDefault="003C35BF" w:rsidP="00B81D9A">
      <w:pPr>
        <w:spacing w:after="0" w:line="276" w:lineRule="auto"/>
        <w:jc w:val="center"/>
        <w:rPr>
          <w:rFonts w:ascii="Century Gothic" w:hAnsi="Century Gothic" w:cs="Calibri"/>
          <w:b/>
          <w:bCs/>
        </w:rPr>
      </w:pPr>
      <w:r w:rsidRPr="00F750CE">
        <w:rPr>
          <w:rFonts w:ascii="Century Gothic" w:hAnsi="Century Gothic" w:cs="Calibri"/>
          <w:b/>
          <w:bCs/>
        </w:rPr>
        <w:t>(Končni obračun)</w:t>
      </w:r>
    </w:p>
    <w:p w14:paraId="57B8E503" w14:textId="77777777" w:rsidR="003C35BF" w:rsidRPr="00F750CE" w:rsidRDefault="003C35BF" w:rsidP="00B81D9A">
      <w:pPr>
        <w:spacing w:after="0" w:line="276" w:lineRule="auto"/>
        <w:jc w:val="both"/>
        <w:rPr>
          <w:rFonts w:ascii="Century Gothic" w:hAnsi="Century Gothic" w:cs="Calibri"/>
        </w:rPr>
      </w:pPr>
    </w:p>
    <w:p w14:paraId="6B368472" w14:textId="05B35D29" w:rsidR="003C35BF" w:rsidRPr="00F750CE" w:rsidRDefault="003C35BF" w:rsidP="00B81D9A">
      <w:pPr>
        <w:spacing w:after="0" w:line="276" w:lineRule="auto"/>
        <w:jc w:val="both"/>
        <w:rPr>
          <w:rFonts w:ascii="Century Gothic" w:hAnsi="Century Gothic" w:cs="Calibri"/>
        </w:rPr>
      </w:pPr>
      <w:r w:rsidRPr="00F750CE">
        <w:rPr>
          <w:rFonts w:ascii="Century Gothic" w:hAnsi="Century Gothic" w:cs="Calibri"/>
        </w:rPr>
        <w:t>Po uspešni končni primopredaji</w:t>
      </w:r>
      <w:r w:rsidR="006F7BC8" w:rsidRPr="006F7BC8">
        <w:rPr>
          <w:rFonts w:ascii="Century Gothic" w:hAnsi="Century Gothic" w:cs="Calibri"/>
        </w:rPr>
        <w:t xml:space="preserve">, najpozneje pa v petih (5) dneh po podpisu primopredajnega zapisnika in v vsakem primeru do </w:t>
      </w:r>
      <w:r w:rsidR="004A6741" w:rsidRPr="004A6741">
        <w:rPr>
          <w:rFonts w:ascii="Century Gothic" w:hAnsi="Century Gothic" w:cs="Calibri"/>
        </w:rPr>
        <w:t>27</w:t>
      </w:r>
      <w:r w:rsidR="006F7BC8" w:rsidRPr="006F7BC8">
        <w:rPr>
          <w:rFonts w:ascii="Century Gothic" w:hAnsi="Century Gothic" w:cs="Calibri"/>
        </w:rPr>
        <w:t>. 10. 2026, je izvajalec dolžan</w:t>
      </w:r>
      <w:r w:rsidRPr="00F750CE">
        <w:rPr>
          <w:rFonts w:ascii="Century Gothic" w:hAnsi="Century Gothic" w:cs="Calibri"/>
        </w:rPr>
        <w:t xml:space="preserve"> naročniku v elektronski obliki izstaviti končni obračun, ki mora vsebovati naslednje elemente:</w:t>
      </w:r>
    </w:p>
    <w:p w14:paraId="2583F9E2" w14:textId="77777777" w:rsidR="003C35BF" w:rsidRPr="00F750CE" w:rsidRDefault="003C35BF" w:rsidP="00B81D9A">
      <w:pPr>
        <w:numPr>
          <w:ilvl w:val="0"/>
          <w:numId w:val="30"/>
        </w:numPr>
        <w:spacing w:after="0" w:line="276" w:lineRule="auto"/>
        <w:jc w:val="both"/>
        <w:rPr>
          <w:rFonts w:ascii="Century Gothic" w:hAnsi="Century Gothic" w:cs="Calibri"/>
        </w:rPr>
      </w:pPr>
      <w:r w:rsidRPr="00F750CE">
        <w:rPr>
          <w:rFonts w:ascii="Century Gothic" w:hAnsi="Century Gothic" w:cs="Calibri"/>
        </w:rPr>
        <w:t>vrednost izvedenih del,</w:t>
      </w:r>
    </w:p>
    <w:p w14:paraId="53161F4E" w14:textId="77777777" w:rsidR="003C35BF" w:rsidRPr="00F750CE" w:rsidRDefault="003C35BF" w:rsidP="00B81D9A">
      <w:pPr>
        <w:numPr>
          <w:ilvl w:val="0"/>
          <w:numId w:val="30"/>
        </w:numPr>
        <w:spacing w:after="0" w:line="276" w:lineRule="auto"/>
        <w:jc w:val="both"/>
        <w:rPr>
          <w:rFonts w:ascii="Century Gothic" w:hAnsi="Century Gothic" w:cs="Calibri"/>
        </w:rPr>
      </w:pPr>
      <w:r w:rsidRPr="00F750CE">
        <w:rPr>
          <w:rFonts w:ascii="Century Gothic" w:hAnsi="Century Gothic" w:cs="Calibri"/>
        </w:rPr>
        <w:t>do sedaj izvršena plačila izvajalcu,</w:t>
      </w:r>
    </w:p>
    <w:p w14:paraId="12BBC2C3" w14:textId="77777777" w:rsidR="003C35BF" w:rsidRPr="00F750CE" w:rsidRDefault="003C35BF" w:rsidP="00B81D9A">
      <w:pPr>
        <w:numPr>
          <w:ilvl w:val="0"/>
          <w:numId w:val="30"/>
        </w:numPr>
        <w:spacing w:after="0" w:line="276" w:lineRule="auto"/>
        <w:jc w:val="both"/>
        <w:rPr>
          <w:rFonts w:ascii="Century Gothic" w:hAnsi="Century Gothic" w:cs="Calibri"/>
        </w:rPr>
      </w:pPr>
      <w:r w:rsidRPr="00F750CE">
        <w:rPr>
          <w:rFonts w:ascii="Century Gothic" w:hAnsi="Century Gothic" w:cs="Calibri"/>
        </w:rPr>
        <w:lastRenderedPageBreak/>
        <w:t>končni znesek, ki ga mora izvajalec še dobiti ali vrniti glede na nesporni del obračuna in glede na vrednost zadržanih sredstev,</w:t>
      </w:r>
    </w:p>
    <w:p w14:paraId="482B7AFF" w14:textId="77777777" w:rsidR="003C35BF" w:rsidRPr="00F750CE" w:rsidRDefault="003C35BF" w:rsidP="00B81D9A">
      <w:pPr>
        <w:numPr>
          <w:ilvl w:val="0"/>
          <w:numId w:val="30"/>
        </w:numPr>
        <w:spacing w:after="0" w:line="276" w:lineRule="auto"/>
        <w:jc w:val="both"/>
        <w:rPr>
          <w:rFonts w:ascii="Century Gothic" w:hAnsi="Century Gothic" w:cs="Calibri"/>
        </w:rPr>
      </w:pPr>
      <w:r w:rsidRPr="00F750CE">
        <w:rPr>
          <w:rFonts w:ascii="Century Gothic" w:hAnsi="Century Gothic" w:cs="Calibri"/>
        </w:rPr>
        <w:t>podatek o zahtevi o plačilu penalov ali kakršnekoli povzročene škode eni od strank</w:t>
      </w:r>
    </w:p>
    <w:p w14:paraId="471A5F67" w14:textId="7FDC08C6" w:rsidR="003C35BF" w:rsidRPr="00F750CE" w:rsidRDefault="003C35BF" w:rsidP="00B81D9A">
      <w:pPr>
        <w:numPr>
          <w:ilvl w:val="0"/>
          <w:numId w:val="30"/>
        </w:numPr>
        <w:spacing w:after="0" w:line="276" w:lineRule="auto"/>
        <w:jc w:val="both"/>
        <w:rPr>
          <w:rFonts w:ascii="Century Gothic" w:hAnsi="Century Gothic" w:cs="Calibri"/>
        </w:rPr>
      </w:pPr>
      <w:r w:rsidRPr="00F750CE">
        <w:rPr>
          <w:rFonts w:ascii="Century Gothic" w:hAnsi="Century Gothic" w:cs="Calibri"/>
        </w:rPr>
        <w:t>podatke o zadevah, o katerih ni bilo soglasja.</w:t>
      </w:r>
      <w:r w:rsidR="00F57139" w:rsidRPr="00F750CE">
        <w:rPr>
          <w:rFonts w:ascii="Century Gothic" w:hAnsi="Century Gothic" w:cs="Calibri"/>
        </w:rPr>
        <w:t xml:space="preserve"> </w:t>
      </w:r>
    </w:p>
    <w:p w14:paraId="31F59FAC" w14:textId="77777777" w:rsidR="003C35BF" w:rsidRPr="00F750CE" w:rsidRDefault="003C35BF" w:rsidP="00B81D9A">
      <w:pPr>
        <w:spacing w:after="0" w:line="276" w:lineRule="auto"/>
        <w:jc w:val="both"/>
        <w:rPr>
          <w:rFonts w:ascii="Century Gothic" w:hAnsi="Century Gothic" w:cs="Calibri"/>
        </w:rPr>
      </w:pPr>
    </w:p>
    <w:p w14:paraId="36FB4C2C" w14:textId="6E7988C4" w:rsidR="003C35BF" w:rsidRPr="00F750CE" w:rsidRDefault="003C35BF" w:rsidP="00B81D9A">
      <w:pPr>
        <w:spacing w:after="0" w:line="276" w:lineRule="auto"/>
        <w:jc w:val="both"/>
        <w:rPr>
          <w:rFonts w:ascii="Century Gothic" w:hAnsi="Century Gothic" w:cs="Calibri"/>
        </w:rPr>
      </w:pPr>
      <w:r w:rsidRPr="00F750CE">
        <w:rPr>
          <w:rFonts w:ascii="Century Gothic" w:hAnsi="Century Gothic" w:cs="Calibri"/>
        </w:rPr>
        <w:t>Na podlagi potrjenega končnega obračuna</w:t>
      </w:r>
      <w:r w:rsidR="00271420" w:rsidRPr="00F750CE">
        <w:rPr>
          <w:rFonts w:ascii="Century Gothic" w:hAnsi="Century Gothic" w:cs="Calibri"/>
        </w:rPr>
        <w:t xml:space="preserve"> in podpisanega primopredajnega zapisnika</w:t>
      </w:r>
      <w:r w:rsidR="006F7BC8">
        <w:rPr>
          <w:rFonts w:ascii="Century Gothic" w:hAnsi="Century Gothic" w:cs="Calibri"/>
        </w:rPr>
        <w:t>, najpozneje pa v petih (5) dneh po podpisu primopredajnega zapisnika,</w:t>
      </w:r>
      <w:r w:rsidRPr="00F750CE">
        <w:rPr>
          <w:rFonts w:ascii="Century Gothic" w:hAnsi="Century Gothic" w:cs="Calibri"/>
        </w:rPr>
        <w:t xml:space="preserve"> izvajalec naročniku predloži veljavno bančno garancijo ali kavcijsko zavarovanje za odpravo napak v garancijskem roku, skladno s to pogodbo. Predložena bančna garancija oziroma kavcijsko zavarovanje je pogoj za </w:t>
      </w:r>
      <w:r w:rsidR="006F7BC8">
        <w:rPr>
          <w:rFonts w:ascii="Century Gothic" w:hAnsi="Century Gothic" w:cs="Calibri"/>
        </w:rPr>
        <w:t xml:space="preserve">izstavitev računa, za vključitev končnega obračuna v ZZI in za </w:t>
      </w:r>
      <w:r w:rsidRPr="00F750CE">
        <w:rPr>
          <w:rFonts w:ascii="Century Gothic" w:hAnsi="Century Gothic" w:cs="Calibri"/>
        </w:rPr>
        <w:t>plačilo končnega obračuna.</w:t>
      </w:r>
    </w:p>
    <w:p w14:paraId="61A600C9" w14:textId="77777777" w:rsidR="003C35BF" w:rsidRPr="00F750CE" w:rsidRDefault="003C35BF" w:rsidP="00B81D9A">
      <w:pPr>
        <w:spacing w:after="0" w:line="276" w:lineRule="auto"/>
        <w:jc w:val="both"/>
        <w:rPr>
          <w:rFonts w:ascii="Century Gothic" w:hAnsi="Century Gothic" w:cs="Calibri"/>
        </w:rPr>
      </w:pPr>
    </w:p>
    <w:p w14:paraId="3878FFD4" w14:textId="6F2A7344" w:rsidR="003C35BF" w:rsidRPr="00F750CE" w:rsidRDefault="003C35BF" w:rsidP="00B81D9A">
      <w:pPr>
        <w:spacing w:after="0" w:line="276" w:lineRule="auto"/>
        <w:jc w:val="both"/>
        <w:rPr>
          <w:rFonts w:ascii="Century Gothic" w:hAnsi="Century Gothic" w:cs="Calibri"/>
        </w:rPr>
      </w:pPr>
      <w:r w:rsidRPr="00F750CE">
        <w:rPr>
          <w:rFonts w:ascii="Century Gothic" w:hAnsi="Century Gothic" w:cs="Calibri"/>
        </w:rPr>
        <w:t xml:space="preserve">Plačilo končnega obračuna se izvede na način in v rokih, določenih s to pogodbo. </w:t>
      </w:r>
      <w:r w:rsidR="00D02185" w:rsidRPr="00F750CE">
        <w:rPr>
          <w:rFonts w:ascii="Century Gothic" w:hAnsi="Century Gothic" w:cs="Calibri"/>
        </w:rPr>
        <w:t xml:space="preserve">  </w:t>
      </w:r>
    </w:p>
    <w:p w14:paraId="69E54B2D" w14:textId="77777777" w:rsidR="00B81D9A" w:rsidRPr="00F750CE" w:rsidRDefault="00B81D9A" w:rsidP="00B81D9A">
      <w:pPr>
        <w:spacing w:after="0" w:line="276" w:lineRule="auto"/>
        <w:jc w:val="both"/>
        <w:rPr>
          <w:rFonts w:ascii="Century Gothic" w:hAnsi="Century Gothic" w:cs="Calibri"/>
        </w:rPr>
      </w:pPr>
    </w:p>
    <w:p w14:paraId="79263B9F" w14:textId="77777777" w:rsidR="003C35BF" w:rsidRPr="00F750CE" w:rsidRDefault="003C35BF" w:rsidP="00B81D9A">
      <w:pPr>
        <w:pStyle w:val="Odstavekseznama"/>
        <w:numPr>
          <w:ilvl w:val="0"/>
          <w:numId w:val="15"/>
        </w:numPr>
        <w:spacing w:after="0" w:line="276" w:lineRule="auto"/>
        <w:jc w:val="center"/>
        <w:rPr>
          <w:rFonts w:ascii="Century Gothic" w:hAnsi="Century Gothic" w:cs="Calibri"/>
          <w:b/>
          <w:bCs/>
        </w:rPr>
      </w:pPr>
      <w:r w:rsidRPr="00F750CE">
        <w:rPr>
          <w:rFonts w:ascii="Century Gothic" w:hAnsi="Century Gothic" w:cs="Calibri"/>
          <w:b/>
          <w:bCs/>
        </w:rPr>
        <w:t>člen</w:t>
      </w:r>
    </w:p>
    <w:p w14:paraId="4ACA36FA" w14:textId="77777777" w:rsidR="003C35BF" w:rsidRPr="00F750CE" w:rsidRDefault="003C35BF" w:rsidP="00B81D9A">
      <w:pPr>
        <w:spacing w:after="0" w:line="276" w:lineRule="auto"/>
        <w:jc w:val="center"/>
        <w:rPr>
          <w:rFonts w:ascii="Century Gothic" w:hAnsi="Century Gothic" w:cs="Calibri"/>
          <w:b/>
          <w:bCs/>
        </w:rPr>
      </w:pPr>
      <w:r w:rsidRPr="00F750CE">
        <w:rPr>
          <w:rFonts w:ascii="Century Gothic" w:hAnsi="Century Gothic" w:cs="Calibri"/>
          <w:b/>
          <w:bCs/>
        </w:rPr>
        <w:t>(Obveznosti naročnika)</w:t>
      </w:r>
    </w:p>
    <w:p w14:paraId="4AABE42B" w14:textId="77777777" w:rsidR="003C35BF" w:rsidRPr="00F750CE" w:rsidRDefault="003C35BF" w:rsidP="00B81D9A">
      <w:pPr>
        <w:spacing w:after="0" w:line="276" w:lineRule="auto"/>
        <w:jc w:val="center"/>
        <w:rPr>
          <w:rFonts w:ascii="Century Gothic" w:hAnsi="Century Gothic" w:cs="Calibri"/>
        </w:rPr>
      </w:pPr>
    </w:p>
    <w:p w14:paraId="3F5D2D2C" w14:textId="77777777" w:rsidR="003C35BF" w:rsidRPr="00F750CE" w:rsidRDefault="003C35BF" w:rsidP="00B81D9A">
      <w:pPr>
        <w:spacing w:after="0" w:line="276" w:lineRule="auto"/>
        <w:jc w:val="both"/>
        <w:rPr>
          <w:rFonts w:ascii="Century Gothic" w:hAnsi="Century Gothic" w:cs="Calibri"/>
        </w:rPr>
      </w:pPr>
      <w:r w:rsidRPr="00F750CE">
        <w:rPr>
          <w:rFonts w:ascii="Century Gothic" w:hAnsi="Century Gothic" w:cs="Calibri"/>
        </w:rPr>
        <w:t>Naročnik se zavezuje, da bo:</w:t>
      </w:r>
    </w:p>
    <w:p w14:paraId="2029FC2E" w14:textId="77777777" w:rsidR="00650C14" w:rsidRPr="00650C14" w:rsidRDefault="003C35BF" w:rsidP="00B81D9A">
      <w:pPr>
        <w:numPr>
          <w:ilvl w:val="0"/>
          <w:numId w:val="26"/>
        </w:numPr>
        <w:spacing w:after="0" w:line="276" w:lineRule="auto"/>
        <w:jc w:val="both"/>
        <w:rPr>
          <w:rFonts w:ascii="Century Gothic" w:hAnsi="Century Gothic" w:cs="Calibri"/>
        </w:rPr>
      </w:pPr>
      <w:r w:rsidRPr="00F750CE">
        <w:rPr>
          <w:rFonts w:ascii="Century Gothic" w:hAnsi="Century Gothic" w:cs="Calibri"/>
        </w:rPr>
        <w:t xml:space="preserve">po podpisu pogodbe izvajalca uvedel v delo </w:t>
      </w:r>
      <w:r w:rsidR="00650C14" w:rsidRPr="00650C14">
        <w:rPr>
          <w:rFonts w:ascii="Century Gothic" w:hAnsi="Century Gothic" w:cs="Calibri"/>
        </w:rPr>
        <w:t>ter mu predal gradbeno dovoljenje in tehnično dokumentacijo, s katero razpolaga;</w:t>
      </w:r>
    </w:p>
    <w:p w14:paraId="749ACBDF" w14:textId="3DF6CDD2" w:rsidR="003C35BF" w:rsidRPr="00F750CE" w:rsidRDefault="00650C14" w:rsidP="00B81D9A">
      <w:pPr>
        <w:numPr>
          <w:ilvl w:val="0"/>
          <w:numId w:val="26"/>
        </w:numPr>
        <w:spacing w:after="0" w:line="276" w:lineRule="auto"/>
        <w:jc w:val="both"/>
        <w:rPr>
          <w:rFonts w:ascii="Century Gothic" w:hAnsi="Century Gothic" w:cs="Calibri"/>
        </w:rPr>
      </w:pPr>
      <w:r w:rsidRPr="00650C14">
        <w:rPr>
          <w:rFonts w:ascii="Century Gothic" w:hAnsi="Century Gothic" w:cs="Calibri"/>
        </w:rPr>
        <w:t>kot investitor vložil zahtevo za tehnični pregled in pridobil uporabno dovoljenje, kolikor je to za objekt potrebno</w:t>
      </w:r>
      <w:r w:rsidR="003C35BF" w:rsidRPr="00F750CE">
        <w:rPr>
          <w:rFonts w:ascii="Century Gothic" w:hAnsi="Century Gothic" w:cs="Calibri"/>
        </w:rPr>
        <w:t>;</w:t>
      </w:r>
    </w:p>
    <w:p w14:paraId="718C1083" w14:textId="77777777" w:rsidR="003C35BF" w:rsidRPr="00F750CE" w:rsidRDefault="003C35BF" w:rsidP="00B81D9A">
      <w:pPr>
        <w:numPr>
          <w:ilvl w:val="0"/>
          <w:numId w:val="26"/>
        </w:numPr>
        <w:spacing w:after="0" w:line="276" w:lineRule="auto"/>
        <w:jc w:val="both"/>
        <w:rPr>
          <w:rFonts w:ascii="Century Gothic" w:hAnsi="Century Gothic" w:cs="Calibri"/>
        </w:rPr>
      </w:pPr>
      <w:r w:rsidRPr="00F750CE">
        <w:rPr>
          <w:rFonts w:ascii="Century Gothic" w:hAnsi="Century Gothic" w:cs="Calibri"/>
        </w:rPr>
        <w:t>sodeloval z izvajalcem s ciljem, da se prevzeta dela izvršijo pravočasno in v obojestransko zadovoljstvo;</w:t>
      </w:r>
    </w:p>
    <w:p w14:paraId="25625E03" w14:textId="77777777" w:rsidR="003C35BF" w:rsidRPr="00F750CE" w:rsidRDefault="003C35BF" w:rsidP="00B81D9A">
      <w:pPr>
        <w:numPr>
          <w:ilvl w:val="0"/>
          <w:numId w:val="26"/>
        </w:numPr>
        <w:spacing w:after="0" w:line="276" w:lineRule="auto"/>
        <w:jc w:val="both"/>
        <w:rPr>
          <w:rFonts w:ascii="Century Gothic" w:hAnsi="Century Gothic" w:cs="Calibri"/>
        </w:rPr>
      </w:pPr>
      <w:r w:rsidRPr="00F750CE">
        <w:rPr>
          <w:rFonts w:ascii="Century Gothic" w:hAnsi="Century Gothic" w:cs="Calibri"/>
        </w:rPr>
        <w:t>tekoče obveščal izvajalca o vseh spremembah in na novo nastalih situacijah, ki bi lahko imele vpliv na izvršitev prevzetih del;</w:t>
      </w:r>
    </w:p>
    <w:p w14:paraId="49BD6CA2" w14:textId="38CC6594" w:rsidR="003C35BF" w:rsidRPr="00F750CE" w:rsidRDefault="003C35BF" w:rsidP="00B81D9A">
      <w:pPr>
        <w:numPr>
          <w:ilvl w:val="0"/>
          <w:numId w:val="26"/>
        </w:numPr>
        <w:spacing w:after="0" w:line="276" w:lineRule="auto"/>
        <w:jc w:val="both"/>
        <w:rPr>
          <w:rFonts w:ascii="Century Gothic" w:hAnsi="Century Gothic" w:cs="Calibri"/>
        </w:rPr>
      </w:pPr>
      <w:r w:rsidRPr="00F750CE">
        <w:rPr>
          <w:rFonts w:ascii="Century Gothic" w:hAnsi="Century Gothic" w:cs="Calibri"/>
        </w:rPr>
        <w:t>sam ali po nadzorni službi potrjeval vzorce opreme in materialov najkasneje v roku 10 delovnih dni od predložitve le-teh, tehničnih podatkov in dokumentacije</w:t>
      </w:r>
      <w:r w:rsidR="00D877AF" w:rsidRPr="00F750CE">
        <w:rPr>
          <w:rFonts w:ascii="Century Gothic" w:hAnsi="Century Gothic" w:cs="Calibri"/>
        </w:rPr>
        <w:t xml:space="preserve"> o skladnosti materialov</w:t>
      </w:r>
      <w:r w:rsidRPr="00F750CE">
        <w:rPr>
          <w:rFonts w:ascii="Century Gothic" w:hAnsi="Century Gothic" w:cs="Calibri"/>
        </w:rPr>
        <w:t>,</w:t>
      </w:r>
    </w:p>
    <w:p w14:paraId="02FD7100" w14:textId="77777777" w:rsidR="003C35BF" w:rsidRPr="00F750CE" w:rsidRDefault="003C35BF" w:rsidP="00B81D9A">
      <w:pPr>
        <w:numPr>
          <w:ilvl w:val="0"/>
          <w:numId w:val="26"/>
        </w:numPr>
        <w:spacing w:after="0" w:line="276" w:lineRule="auto"/>
        <w:jc w:val="both"/>
        <w:rPr>
          <w:rFonts w:ascii="Century Gothic" w:hAnsi="Century Gothic" w:cs="Calibri"/>
        </w:rPr>
      </w:pPr>
      <w:r w:rsidRPr="00F750CE">
        <w:rPr>
          <w:rFonts w:ascii="Century Gothic" w:hAnsi="Century Gothic" w:cs="Calibri"/>
        </w:rPr>
        <w:t xml:space="preserve">izvajal svoje plačilne obveze, kot izhajajo iz te pogodbe. </w:t>
      </w:r>
    </w:p>
    <w:p w14:paraId="4FE4C0ED" w14:textId="77777777" w:rsidR="003C35BF" w:rsidRPr="00F750CE" w:rsidRDefault="003C35BF" w:rsidP="00B81D9A">
      <w:pPr>
        <w:spacing w:after="0" w:line="276" w:lineRule="auto"/>
        <w:jc w:val="both"/>
        <w:rPr>
          <w:rFonts w:ascii="Century Gothic" w:hAnsi="Century Gothic" w:cs="Calibri"/>
        </w:rPr>
      </w:pPr>
    </w:p>
    <w:p w14:paraId="15CA1939" w14:textId="77777777" w:rsidR="003C35BF" w:rsidRPr="00F750CE" w:rsidRDefault="003C35BF" w:rsidP="00B81D9A">
      <w:pPr>
        <w:pStyle w:val="Odstavekseznama"/>
        <w:numPr>
          <w:ilvl w:val="0"/>
          <w:numId w:val="15"/>
        </w:numPr>
        <w:spacing w:after="0" w:line="276" w:lineRule="auto"/>
        <w:jc w:val="center"/>
        <w:rPr>
          <w:rFonts w:ascii="Century Gothic" w:hAnsi="Century Gothic" w:cs="Calibri"/>
          <w:b/>
          <w:bCs/>
        </w:rPr>
      </w:pPr>
      <w:r w:rsidRPr="00F750CE">
        <w:rPr>
          <w:rFonts w:ascii="Century Gothic" w:hAnsi="Century Gothic" w:cs="Calibri"/>
          <w:b/>
          <w:bCs/>
        </w:rPr>
        <w:t>člen</w:t>
      </w:r>
    </w:p>
    <w:p w14:paraId="05365104" w14:textId="77777777" w:rsidR="003C35BF" w:rsidRPr="00F750CE" w:rsidRDefault="003C35BF" w:rsidP="00B81D9A">
      <w:pPr>
        <w:spacing w:after="0" w:line="276" w:lineRule="auto"/>
        <w:jc w:val="center"/>
        <w:rPr>
          <w:rFonts w:ascii="Century Gothic" w:hAnsi="Century Gothic" w:cs="Calibri"/>
          <w:b/>
          <w:bCs/>
        </w:rPr>
      </w:pPr>
      <w:r w:rsidRPr="00F750CE">
        <w:rPr>
          <w:rFonts w:ascii="Century Gothic" w:hAnsi="Century Gothic" w:cs="Calibri"/>
          <w:b/>
          <w:bCs/>
        </w:rPr>
        <w:t>(Obveznosti izvajalca)</w:t>
      </w:r>
    </w:p>
    <w:p w14:paraId="0FCEA780" w14:textId="77777777" w:rsidR="003C35BF" w:rsidRPr="00F750CE" w:rsidRDefault="003C35BF" w:rsidP="00B81D9A">
      <w:pPr>
        <w:spacing w:after="0" w:line="276" w:lineRule="auto"/>
        <w:jc w:val="center"/>
        <w:rPr>
          <w:rFonts w:ascii="Century Gothic" w:hAnsi="Century Gothic" w:cs="Calibri"/>
        </w:rPr>
      </w:pPr>
    </w:p>
    <w:p w14:paraId="05FC90F3" w14:textId="77777777" w:rsidR="003C35BF" w:rsidRPr="00F750CE" w:rsidRDefault="003C35BF" w:rsidP="00B81D9A">
      <w:pPr>
        <w:spacing w:after="0" w:line="276" w:lineRule="auto"/>
        <w:jc w:val="both"/>
        <w:rPr>
          <w:rFonts w:ascii="Century Gothic" w:hAnsi="Century Gothic" w:cs="Calibri"/>
        </w:rPr>
      </w:pPr>
      <w:r w:rsidRPr="00F750CE">
        <w:rPr>
          <w:rFonts w:ascii="Century Gothic" w:hAnsi="Century Gothic" w:cs="Calibri"/>
        </w:rPr>
        <w:t>Izvajalec se zaveže, da bo:</w:t>
      </w:r>
    </w:p>
    <w:p w14:paraId="30748494" w14:textId="1A9455F0" w:rsidR="00AA5A1E" w:rsidRPr="00F750CE" w:rsidRDefault="00AA5A1E" w:rsidP="008A64B9">
      <w:pPr>
        <w:numPr>
          <w:ilvl w:val="0"/>
          <w:numId w:val="27"/>
        </w:numPr>
        <w:spacing w:after="0" w:line="276" w:lineRule="auto"/>
        <w:jc w:val="both"/>
        <w:rPr>
          <w:rFonts w:ascii="Century Gothic" w:hAnsi="Century Gothic" w:cs="Calibri"/>
        </w:rPr>
      </w:pPr>
      <w:r w:rsidRPr="00F750CE">
        <w:rPr>
          <w:rFonts w:ascii="Century Gothic" w:hAnsi="Century Gothic" w:cs="Calibri"/>
        </w:rPr>
        <w:t xml:space="preserve">z aktivnostmi pričel takoj po uvedbi v delo, fizično pa  najkasneje </w:t>
      </w:r>
      <w:r w:rsidR="00346900" w:rsidRPr="00F750CE">
        <w:rPr>
          <w:rFonts w:ascii="Century Gothic" w:hAnsi="Century Gothic" w:cs="Calibri"/>
        </w:rPr>
        <w:t>7 dni</w:t>
      </w:r>
      <w:r w:rsidRPr="00F750CE">
        <w:rPr>
          <w:rFonts w:ascii="Century Gothic" w:hAnsi="Century Gothic" w:cs="Calibri"/>
        </w:rPr>
        <w:t xml:space="preserve"> po uvedbi v delo in jih končal  do </w:t>
      </w:r>
      <w:r w:rsidR="009C2AD9" w:rsidRPr="00F750CE">
        <w:rPr>
          <w:rFonts w:ascii="Century Gothic" w:hAnsi="Century Gothic" w:cs="Calibri"/>
        </w:rPr>
        <w:t>roka za dokončanje</w:t>
      </w:r>
      <w:r w:rsidR="00346900" w:rsidRPr="00F750CE">
        <w:rPr>
          <w:rFonts w:ascii="Century Gothic" w:hAnsi="Century Gothic" w:cs="Calibri"/>
        </w:rPr>
        <w:t xml:space="preserve"> vključno </w:t>
      </w:r>
      <w:r w:rsidR="00E56E31">
        <w:rPr>
          <w:rFonts w:ascii="Century Gothic" w:hAnsi="Century Gothic" w:cs="Calibri"/>
        </w:rPr>
        <w:t xml:space="preserve">s predajo PID dokumentacije ter </w:t>
      </w:r>
      <w:r w:rsidR="00F72CBE" w:rsidRPr="00F750CE">
        <w:rPr>
          <w:rFonts w:ascii="Century Gothic" w:hAnsi="Century Gothic" w:cs="Calibri"/>
        </w:rPr>
        <w:t xml:space="preserve"> </w:t>
      </w:r>
      <w:r w:rsidRPr="00F750CE">
        <w:rPr>
          <w:rFonts w:ascii="Century Gothic" w:hAnsi="Century Gothic" w:cs="Calibri"/>
        </w:rPr>
        <w:t xml:space="preserve">v roku 15 dni po uvedbi v delo pregledal tehnično dokumentacijo in stanje na terenu ter  </w:t>
      </w:r>
      <w:r w:rsidR="004B63C7">
        <w:rPr>
          <w:rFonts w:ascii="Century Gothic" w:hAnsi="Century Gothic" w:cs="Calibri"/>
        </w:rPr>
        <w:t>naročniku</w:t>
      </w:r>
      <w:r w:rsidRPr="00F750CE">
        <w:rPr>
          <w:rFonts w:ascii="Century Gothic" w:hAnsi="Century Gothic" w:cs="Calibri"/>
        </w:rPr>
        <w:t xml:space="preserve"> poda</w:t>
      </w:r>
      <w:r w:rsidR="00E20320" w:rsidRPr="00F750CE">
        <w:rPr>
          <w:rFonts w:ascii="Century Gothic" w:hAnsi="Century Gothic" w:cs="Calibri"/>
        </w:rPr>
        <w:t>l</w:t>
      </w:r>
      <w:r w:rsidRPr="00F750CE">
        <w:rPr>
          <w:rFonts w:ascii="Century Gothic" w:hAnsi="Century Gothic" w:cs="Calibri"/>
        </w:rPr>
        <w:t xml:space="preserve"> ugotovitve;</w:t>
      </w:r>
    </w:p>
    <w:p w14:paraId="6C77AE24" w14:textId="17A41F3F" w:rsidR="001C2D55" w:rsidRPr="00F750CE" w:rsidRDefault="001C2D55" w:rsidP="001C2D55">
      <w:pPr>
        <w:numPr>
          <w:ilvl w:val="0"/>
          <w:numId w:val="27"/>
        </w:numPr>
        <w:spacing w:after="0" w:line="276" w:lineRule="auto"/>
        <w:jc w:val="both"/>
        <w:rPr>
          <w:rFonts w:ascii="Century Gothic" w:hAnsi="Century Gothic" w:cs="Calibri"/>
        </w:rPr>
      </w:pPr>
      <w:r w:rsidRPr="00F750CE">
        <w:rPr>
          <w:rFonts w:ascii="Century Gothic" w:hAnsi="Century Gothic" w:cs="Calibri"/>
        </w:rPr>
        <w:t>opravil prevzeta dela kvalitetno in skladno z veljavnimi predpisi, normativi ter standardi, ki urejajo izvajanje tovrstnih del,</w:t>
      </w:r>
    </w:p>
    <w:p w14:paraId="466091EA" w14:textId="28EFEEAD" w:rsidR="001C2D55" w:rsidRPr="00F750CE" w:rsidRDefault="001C2D55" w:rsidP="001C2D55">
      <w:pPr>
        <w:numPr>
          <w:ilvl w:val="0"/>
          <w:numId w:val="27"/>
        </w:numPr>
        <w:spacing w:after="0" w:line="276" w:lineRule="auto"/>
        <w:jc w:val="both"/>
        <w:rPr>
          <w:rFonts w:ascii="Century Gothic" w:hAnsi="Century Gothic" w:cs="Calibri"/>
        </w:rPr>
      </w:pPr>
      <w:r w:rsidRPr="00F750CE">
        <w:rPr>
          <w:rFonts w:ascii="Century Gothic" w:hAnsi="Century Gothic" w:cs="Calibri"/>
        </w:rPr>
        <w:t>na lastne stroške in pravočasno priskrbel vsa potrebna dovoljenja za trajno deponijo materiala v skladu z veljavnimi predpisi, ter na lastne stroške poskrbel za ureditev varnosti, organizacijo in ustrezno označitev in zaščito gradbišča,</w:t>
      </w:r>
      <w:r w:rsidR="000E3E8B" w:rsidRPr="00F750CE">
        <w:rPr>
          <w:rFonts w:ascii="Century Gothic" w:hAnsi="Century Gothic" w:cs="Calibri"/>
        </w:rPr>
        <w:t xml:space="preserve"> skladno z varnostnim elaboratom;</w:t>
      </w:r>
    </w:p>
    <w:p w14:paraId="54AEABD0" w14:textId="05443C86" w:rsidR="001C2D55" w:rsidRPr="00F750CE" w:rsidRDefault="001C2D55" w:rsidP="001C2D55">
      <w:pPr>
        <w:numPr>
          <w:ilvl w:val="0"/>
          <w:numId w:val="27"/>
        </w:numPr>
        <w:spacing w:after="0" w:line="276" w:lineRule="auto"/>
        <w:jc w:val="both"/>
        <w:rPr>
          <w:rFonts w:ascii="Century Gothic" w:hAnsi="Century Gothic" w:cs="Calibri"/>
        </w:rPr>
      </w:pPr>
      <w:r w:rsidRPr="00F750CE">
        <w:rPr>
          <w:rFonts w:ascii="Century Gothic" w:hAnsi="Century Gothic" w:cs="Calibri"/>
        </w:rPr>
        <w:lastRenderedPageBreak/>
        <w:t xml:space="preserve">opozoril </w:t>
      </w:r>
      <w:r w:rsidR="004B63C7">
        <w:rPr>
          <w:rFonts w:ascii="Century Gothic" w:hAnsi="Century Gothic" w:cs="Calibri"/>
        </w:rPr>
        <w:t>naročnika</w:t>
      </w:r>
      <w:r w:rsidR="004B63C7" w:rsidRPr="00F750CE">
        <w:rPr>
          <w:rFonts w:ascii="Century Gothic" w:hAnsi="Century Gothic" w:cs="Calibri"/>
        </w:rPr>
        <w:t xml:space="preserve"> </w:t>
      </w:r>
      <w:r w:rsidRPr="00F750CE">
        <w:rPr>
          <w:rFonts w:ascii="Century Gothic" w:hAnsi="Century Gothic" w:cs="Calibri"/>
        </w:rPr>
        <w:t>in nadzorno službo o vseh nepredvidenih okoliščinah, ki bi imele za posledico drugačen način izvedbe ali povečanje količin in pogodbenih rokov;</w:t>
      </w:r>
    </w:p>
    <w:p w14:paraId="4C022E72" w14:textId="77777777" w:rsidR="001C2D55" w:rsidRPr="00F750CE" w:rsidRDefault="001C2D55" w:rsidP="001C2D55">
      <w:pPr>
        <w:numPr>
          <w:ilvl w:val="0"/>
          <w:numId w:val="27"/>
        </w:numPr>
        <w:spacing w:after="0" w:line="276" w:lineRule="auto"/>
        <w:jc w:val="both"/>
        <w:rPr>
          <w:rFonts w:ascii="Century Gothic" w:hAnsi="Century Gothic" w:cs="Calibri"/>
        </w:rPr>
      </w:pPr>
      <w:r w:rsidRPr="00F750CE">
        <w:rPr>
          <w:rFonts w:ascii="Century Gothic" w:hAnsi="Century Gothic" w:cs="Calibri"/>
        </w:rPr>
        <w:t>v skladu z veljavno Uredbo o ravnanju z odpadki, ki nastanejo pri gradbenih delih, ki veljajo za tovrstne gradnje, upošteval in predložil naročniku vse potrebne dokaze o hranjenju, prevzemu in oddaji gradbenih odpadkov pooblaščenemu zbiralcu gradbenih odpadkov, ter prevzel vse morebitne posledice zaradi neupoštevanja teh predpisov,</w:t>
      </w:r>
    </w:p>
    <w:p w14:paraId="0ABC9AC4" w14:textId="77777777" w:rsidR="001C2D55" w:rsidRPr="00F750CE" w:rsidRDefault="001C2D55" w:rsidP="001C2D55">
      <w:pPr>
        <w:numPr>
          <w:ilvl w:val="0"/>
          <w:numId w:val="27"/>
        </w:numPr>
        <w:spacing w:after="0" w:line="276" w:lineRule="auto"/>
        <w:jc w:val="both"/>
        <w:rPr>
          <w:rFonts w:ascii="Century Gothic" w:hAnsi="Century Gothic" w:cs="Calibri"/>
        </w:rPr>
      </w:pPr>
      <w:r w:rsidRPr="00F750CE">
        <w:rPr>
          <w:rFonts w:ascii="Century Gothic" w:hAnsi="Century Gothic" w:cs="Calibri"/>
        </w:rPr>
        <w:t>vodil evidenco o vrsti in količini gradbenih odpadkov, ter načinu njihovega deponiranja,  po zaključku gradnje pa bo dostavil dokazila, da so bili ti odpadki deponirani na ustrezne deponije,</w:t>
      </w:r>
    </w:p>
    <w:p w14:paraId="008A1265" w14:textId="1E7BCD07" w:rsidR="001C2D55" w:rsidRPr="00F750CE" w:rsidRDefault="001C2D55" w:rsidP="001C2D55">
      <w:pPr>
        <w:numPr>
          <w:ilvl w:val="0"/>
          <w:numId w:val="27"/>
        </w:numPr>
        <w:spacing w:after="0" w:line="276" w:lineRule="auto"/>
        <w:jc w:val="both"/>
        <w:rPr>
          <w:rFonts w:ascii="Century Gothic" w:hAnsi="Century Gothic" w:cs="Calibri"/>
        </w:rPr>
      </w:pPr>
      <w:r w:rsidRPr="00F750CE">
        <w:rPr>
          <w:rFonts w:ascii="Century Gothic" w:hAnsi="Century Gothic" w:cs="Calibri"/>
        </w:rPr>
        <w:t>med izvajanjem del omogočil nemotene dostope do morebitnih stanovanjskih in ostalih objektov ter omogočal normalno funkcioniranje ostalih dejavnosti v okolici gradbišča,</w:t>
      </w:r>
    </w:p>
    <w:p w14:paraId="4BF06137" w14:textId="77777777" w:rsidR="001C2D55" w:rsidRPr="00F750CE" w:rsidRDefault="001C2D55" w:rsidP="001C2D55">
      <w:pPr>
        <w:numPr>
          <w:ilvl w:val="0"/>
          <w:numId w:val="27"/>
        </w:numPr>
        <w:spacing w:after="0" w:line="276" w:lineRule="auto"/>
        <w:jc w:val="both"/>
        <w:rPr>
          <w:rFonts w:ascii="Century Gothic" w:hAnsi="Century Gothic" w:cs="Calibri"/>
        </w:rPr>
      </w:pPr>
      <w:r w:rsidRPr="00F750CE">
        <w:rPr>
          <w:rFonts w:ascii="Century Gothic" w:hAnsi="Century Gothic" w:cs="Calibri"/>
        </w:rPr>
        <w:t>delo usklajeval z naročnikom ter operativno prilagajal poteku dela na območju gradnje,</w:t>
      </w:r>
    </w:p>
    <w:p w14:paraId="0B7EA393" w14:textId="7F633A0A" w:rsidR="001C2D55" w:rsidRPr="00F750CE" w:rsidRDefault="00650C14" w:rsidP="001C2D55">
      <w:pPr>
        <w:numPr>
          <w:ilvl w:val="0"/>
          <w:numId w:val="27"/>
        </w:numPr>
        <w:spacing w:after="0" w:line="276" w:lineRule="auto"/>
        <w:jc w:val="both"/>
        <w:rPr>
          <w:rFonts w:ascii="Century Gothic" w:hAnsi="Century Gothic" w:cs="Calibri"/>
        </w:rPr>
      </w:pPr>
      <w:r w:rsidRPr="00650C14">
        <w:rPr>
          <w:rFonts w:ascii="Century Gothic" w:hAnsi="Century Gothic" w:cs="Calibri"/>
        </w:rPr>
        <w:t>vse poškodbe podzemnih vodov, privatne lastnine, mejnih znamenj in zemljišč popravil na lastne stroške nemudoma oziroma najkasneje v roku 30 dni od podpisa zapisnika o ugotovljeni škodi;</w:t>
      </w:r>
    </w:p>
    <w:p w14:paraId="1455E37F" w14:textId="75E494C1" w:rsidR="001C2D55" w:rsidRPr="00F750CE" w:rsidRDefault="001C2D55" w:rsidP="001C2D55">
      <w:pPr>
        <w:numPr>
          <w:ilvl w:val="0"/>
          <w:numId w:val="27"/>
        </w:numPr>
        <w:spacing w:after="0" w:line="276" w:lineRule="auto"/>
        <w:jc w:val="both"/>
        <w:rPr>
          <w:rFonts w:ascii="Century Gothic" w:hAnsi="Century Gothic" w:cs="Calibri"/>
        </w:rPr>
      </w:pPr>
      <w:r w:rsidRPr="00F750CE">
        <w:rPr>
          <w:rFonts w:ascii="Century Gothic" w:hAnsi="Century Gothic" w:cs="Calibri"/>
        </w:rPr>
        <w:t>vodil gradbeni dnevnik in knjigo obračunskih izmer o izvedenih delih v skladu s Pravilnikom o gradbiščih. Podpisati ju morata  odgovorna oseba izvajalca in odgovorni nadzornik naročnik</w:t>
      </w:r>
      <w:r w:rsidR="009C2AD9" w:rsidRPr="00F750CE">
        <w:rPr>
          <w:rFonts w:ascii="Century Gothic" w:hAnsi="Century Gothic" w:cs="Calibri"/>
        </w:rPr>
        <w:t>a</w:t>
      </w:r>
      <w:r w:rsidRPr="00F750CE">
        <w:rPr>
          <w:rFonts w:ascii="Century Gothic" w:hAnsi="Century Gothic" w:cs="Calibri"/>
        </w:rPr>
        <w:t>; gradbeni dnevnik in knjigo obračunskih izmer se vodi v dvojniku, originalni izvod ostane naročniku, kopija pa izvajalcu;</w:t>
      </w:r>
    </w:p>
    <w:p w14:paraId="3E052F3E" w14:textId="77777777" w:rsidR="001C2D55" w:rsidRPr="00F750CE" w:rsidRDefault="001C2D55" w:rsidP="001C2D55">
      <w:pPr>
        <w:numPr>
          <w:ilvl w:val="0"/>
          <w:numId w:val="27"/>
        </w:numPr>
        <w:spacing w:after="0" w:line="276" w:lineRule="auto"/>
        <w:jc w:val="both"/>
        <w:rPr>
          <w:rFonts w:ascii="Century Gothic" w:hAnsi="Century Gothic" w:cs="Calibri"/>
        </w:rPr>
      </w:pPr>
      <w:r w:rsidRPr="00F750CE">
        <w:rPr>
          <w:rFonts w:ascii="Century Gothic" w:hAnsi="Century Gothic" w:cs="Calibri"/>
        </w:rPr>
        <w:t>ravnal po predpisih o varstvu pri delu, ki veljajo za tovrstne načine gradnje v skladu z Zakonom o varnosti in zdravju pri delu (Uradni list RS, št. 43/2011); da bo upošteval varstvene predpise pri izvedbi del in upošteval varnostni načrt gradbišča ter prevzel skrb in odgovornost za izvajanje varstvenih ukrepov na delovnih mestih pri gradnji;</w:t>
      </w:r>
    </w:p>
    <w:p w14:paraId="4E4B2447" w14:textId="412749F7" w:rsidR="000E3E8B" w:rsidRPr="00F750CE" w:rsidRDefault="000E3E8B" w:rsidP="000E3E8B">
      <w:pPr>
        <w:numPr>
          <w:ilvl w:val="0"/>
          <w:numId w:val="27"/>
        </w:numPr>
        <w:spacing w:after="0" w:line="276" w:lineRule="auto"/>
        <w:jc w:val="both"/>
        <w:rPr>
          <w:rFonts w:ascii="Century Gothic" w:hAnsi="Century Gothic" w:cs="Calibri"/>
        </w:rPr>
      </w:pPr>
      <w:r w:rsidRPr="00F750CE">
        <w:rPr>
          <w:rFonts w:ascii="Century Gothic" w:hAnsi="Century Gothic" w:cs="Calibri"/>
        </w:rPr>
        <w:t xml:space="preserve">Izvedel ureditev gradbišča in označevanje skladno s predpisi z zakonom; </w:t>
      </w:r>
    </w:p>
    <w:p w14:paraId="0DA3534E" w14:textId="5D756262" w:rsidR="000E3E8B" w:rsidRPr="00F750CE" w:rsidRDefault="000E3E8B" w:rsidP="000E3E8B">
      <w:pPr>
        <w:numPr>
          <w:ilvl w:val="0"/>
          <w:numId w:val="27"/>
        </w:numPr>
        <w:spacing w:after="0" w:line="276" w:lineRule="auto"/>
        <w:jc w:val="both"/>
        <w:rPr>
          <w:rFonts w:ascii="Century Gothic" w:hAnsi="Century Gothic" w:cs="Calibri"/>
        </w:rPr>
      </w:pPr>
      <w:r w:rsidRPr="00F750CE">
        <w:rPr>
          <w:rFonts w:ascii="Century Gothic" w:hAnsi="Century Gothic" w:cs="Calibri"/>
        </w:rPr>
        <w:t>Pravočasno preskrbeti elaborate in dovoljenja za  zapore cest</w:t>
      </w:r>
      <w:r w:rsidR="009C2AD9" w:rsidRPr="00F750CE">
        <w:rPr>
          <w:rFonts w:ascii="Century Gothic" w:hAnsi="Century Gothic" w:cs="Calibri"/>
        </w:rPr>
        <w:t>, če bodo potrebne</w:t>
      </w:r>
      <w:r w:rsidRPr="00F750CE">
        <w:rPr>
          <w:rFonts w:ascii="Century Gothic" w:hAnsi="Century Gothic" w:cs="Calibri"/>
        </w:rPr>
        <w:t>;</w:t>
      </w:r>
    </w:p>
    <w:p w14:paraId="67F22886" w14:textId="77777777" w:rsidR="001C2D55" w:rsidRPr="00F750CE" w:rsidRDefault="001C2D55" w:rsidP="001C2D55">
      <w:pPr>
        <w:numPr>
          <w:ilvl w:val="0"/>
          <w:numId w:val="27"/>
        </w:numPr>
        <w:spacing w:after="0" w:line="276" w:lineRule="auto"/>
        <w:jc w:val="both"/>
        <w:rPr>
          <w:rFonts w:ascii="Century Gothic" w:hAnsi="Century Gothic" w:cs="Calibri"/>
        </w:rPr>
      </w:pPr>
      <w:r w:rsidRPr="00F750CE">
        <w:rPr>
          <w:rFonts w:ascii="Century Gothic" w:hAnsi="Century Gothic" w:cs="Calibri"/>
        </w:rPr>
        <w:t>upošteval navodila zastopnika naročnika in njegovega odgovornega nadzornika;</w:t>
      </w:r>
    </w:p>
    <w:p w14:paraId="50099610" w14:textId="77777777" w:rsidR="001C2D55" w:rsidRPr="00F750CE" w:rsidRDefault="001C2D55" w:rsidP="001C2D55">
      <w:pPr>
        <w:numPr>
          <w:ilvl w:val="0"/>
          <w:numId w:val="27"/>
        </w:numPr>
        <w:spacing w:after="0" w:line="276" w:lineRule="auto"/>
        <w:jc w:val="both"/>
        <w:rPr>
          <w:rFonts w:ascii="Century Gothic" w:hAnsi="Century Gothic" w:cs="Calibri"/>
        </w:rPr>
      </w:pPr>
      <w:r w:rsidRPr="00F750CE">
        <w:rPr>
          <w:rFonts w:ascii="Century Gothic" w:hAnsi="Century Gothic" w:cs="Calibri"/>
        </w:rPr>
        <w:t>ustavil dela v primeru, če kljub opozorilu vodje nadzora nepravilnosti ni odpravil;</w:t>
      </w:r>
    </w:p>
    <w:p w14:paraId="1ACEC78B" w14:textId="77777777" w:rsidR="001C2D55" w:rsidRPr="00F750CE" w:rsidRDefault="001C2D55" w:rsidP="001C2D55">
      <w:pPr>
        <w:numPr>
          <w:ilvl w:val="0"/>
          <w:numId w:val="27"/>
        </w:numPr>
        <w:spacing w:after="0" w:line="276" w:lineRule="auto"/>
        <w:jc w:val="both"/>
        <w:rPr>
          <w:rFonts w:ascii="Century Gothic" w:hAnsi="Century Gothic" w:cs="Calibri"/>
        </w:rPr>
      </w:pPr>
      <w:r w:rsidRPr="00F750CE">
        <w:rPr>
          <w:rFonts w:ascii="Century Gothic" w:hAnsi="Century Gothic" w:cs="Calibri"/>
        </w:rPr>
        <w:t>kot koordinator na gradbišču usklajeval dela in upošteval navodila zastopnika naročnika in njegovega odgovornega nadzornika;</w:t>
      </w:r>
    </w:p>
    <w:p w14:paraId="09C9F046" w14:textId="0CDDA7C3" w:rsidR="001C2D55" w:rsidRPr="00F750CE" w:rsidRDefault="001C2D55" w:rsidP="001C2D55">
      <w:pPr>
        <w:numPr>
          <w:ilvl w:val="0"/>
          <w:numId w:val="27"/>
        </w:numPr>
        <w:spacing w:after="0" w:line="276" w:lineRule="auto"/>
        <w:jc w:val="both"/>
        <w:rPr>
          <w:rFonts w:ascii="Century Gothic" w:hAnsi="Century Gothic" w:cs="Calibri"/>
        </w:rPr>
      </w:pPr>
      <w:r w:rsidRPr="00F750CE">
        <w:rPr>
          <w:rFonts w:ascii="Century Gothic" w:hAnsi="Century Gothic" w:cs="Calibri"/>
        </w:rPr>
        <w:t>po končanih delih popravil vse poškodbe</w:t>
      </w:r>
      <w:r w:rsidR="00580698" w:rsidRPr="00F750CE">
        <w:rPr>
          <w:rFonts w:ascii="Century Gothic" w:hAnsi="Century Gothic" w:cs="Calibri"/>
        </w:rPr>
        <w:t xml:space="preserve"> </w:t>
      </w:r>
      <w:r w:rsidR="00802CF1" w:rsidRPr="00F750CE">
        <w:rPr>
          <w:rFonts w:ascii="Century Gothic" w:hAnsi="Century Gothic" w:cs="Calibri"/>
        </w:rPr>
        <w:t>na terenu</w:t>
      </w:r>
      <w:r w:rsidRPr="00F750CE">
        <w:rPr>
          <w:rFonts w:ascii="Century Gothic" w:hAnsi="Century Gothic" w:cs="Calibri"/>
        </w:rPr>
        <w:t>, nastale v času in zaradi izvajanja gradbenih del po tej pogodbi;</w:t>
      </w:r>
    </w:p>
    <w:p w14:paraId="23135991" w14:textId="25D28E8A" w:rsidR="001C2D55" w:rsidRPr="003F4B88" w:rsidRDefault="001C2D55" w:rsidP="001C2D55">
      <w:pPr>
        <w:numPr>
          <w:ilvl w:val="0"/>
          <w:numId w:val="27"/>
        </w:numPr>
        <w:spacing w:after="0" w:line="276" w:lineRule="auto"/>
        <w:jc w:val="both"/>
        <w:rPr>
          <w:rFonts w:ascii="Century Gothic" w:hAnsi="Century Gothic" w:cs="Calibri"/>
        </w:rPr>
      </w:pPr>
      <w:r w:rsidRPr="00F750CE">
        <w:rPr>
          <w:rFonts w:ascii="Century Gothic" w:hAnsi="Century Gothic" w:cs="Calibri"/>
        </w:rPr>
        <w:t xml:space="preserve">zavaroval gradnjo tako, da bo zavarovanje zajemalo škodo tudi proti tretji osebi, </w:t>
      </w:r>
      <w:r w:rsidRPr="003F4B88">
        <w:rPr>
          <w:rFonts w:ascii="Century Gothic" w:hAnsi="Century Gothic" w:cs="Calibri"/>
        </w:rPr>
        <w:t>in prilagodil tehnologijo dela razmeram na gradbišču in okoli njega tako, da ne bo povzročal škode na lastnini naročnika ali drugih ose</w:t>
      </w:r>
      <w:r w:rsidR="000E3E8B" w:rsidRPr="003F4B88">
        <w:rPr>
          <w:rFonts w:ascii="Century Gothic" w:hAnsi="Century Gothic" w:cs="Calibri"/>
        </w:rPr>
        <w:t xml:space="preserve">b, ter dokazilo predložiti </w:t>
      </w:r>
      <w:r w:rsidR="004B63C7">
        <w:rPr>
          <w:rFonts w:ascii="Century Gothic" w:hAnsi="Century Gothic" w:cs="Calibri"/>
        </w:rPr>
        <w:t>naročniku</w:t>
      </w:r>
      <w:r w:rsidR="000E3E8B" w:rsidRPr="003F4B88">
        <w:rPr>
          <w:rFonts w:ascii="Century Gothic" w:hAnsi="Century Gothic" w:cs="Calibri"/>
        </w:rPr>
        <w:t>;</w:t>
      </w:r>
    </w:p>
    <w:p w14:paraId="7E45BDC1" w14:textId="77777777" w:rsidR="006F7BC8" w:rsidRDefault="001C2D55" w:rsidP="00B81D9A">
      <w:pPr>
        <w:numPr>
          <w:ilvl w:val="0"/>
          <w:numId w:val="27"/>
        </w:numPr>
        <w:spacing w:after="0" w:line="276" w:lineRule="auto"/>
        <w:jc w:val="both"/>
        <w:rPr>
          <w:rFonts w:ascii="Century Gothic" w:hAnsi="Century Gothic" w:cs="Calibri"/>
        </w:rPr>
      </w:pPr>
      <w:r w:rsidRPr="003F4B88">
        <w:rPr>
          <w:rFonts w:ascii="Century Gothic" w:hAnsi="Century Gothic" w:cs="Calibri"/>
        </w:rPr>
        <w:t xml:space="preserve">izvajal dela </w:t>
      </w:r>
      <w:r w:rsidR="003F4B88" w:rsidRPr="003F4B88">
        <w:rPr>
          <w:rFonts w:ascii="Century Gothic" w:hAnsi="Century Gothic" w:cs="Calibri"/>
        </w:rPr>
        <w:t>z</w:t>
      </w:r>
      <w:r w:rsidRPr="003F4B88">
        <w:rPr>
          <w:rFonts w:ascii="Century Gothic" w:hAnsi="Century Gothic" w:cs="Calibri"/>
        </w:rPr>
        <w:t xml:space="preserve"> razpisno dokumentacijo in to pogodbo</w:t>
      </w:r>
      <w:r w:rsidR="006F7BC8">
        <w:rPr>
          <w:rFonts w:ascii="Century Gothic" w:hAnsi="Century Gothic" w:cs="Calibri"/>
        </w:rPr>
        <w:t>;</w:t>
      </w:r>
    </w:p>
    <w:p w14:paraId="5936EF53" w14:textId="581BC55C" w:rsidR="003C35BF" w:rsidRPr="003F4B88" w:rsidRDefault="006F7BC8" w:rsidP="00B81D9A">
      <w:pPr>
        <w:numPr>
          <w:ilvl w:val="0"/>
          <w:numId w:val="27"/>
        </w:numPr>
        <w:spacing w:after="0" w:line="276" w:lineRule="auto"/>
        <w:jc w:val="both"/>
        <w:rPr>
          <w:rFonts w:ascii="Century Gothic" w:hAnsi="Century Gothic" w:cs="Calibri"/>
        </w:rPr>
      </w:pPr>
      <w:r>
        <w:rPr>
          <w:rFonts w:ascii="Century Gothic" w:hAnsi="Century Gothic" w:cs="Calibri"/>
        </w:rPr>
        <w:t>naročniku brez dodatnega plačila in v rokih, ki jih določi naročnik, izročil vso dokumentacijo, ki jo naročnik potrebuje za pripravo in dopolnitev zahtevkov za izplačilo (ZZI) sofinancerju (potrjene gradbene situacije, gradbeni dnevnik, knjigo obračunskih izmer, certifikate in izjave o skladnosti, PID, dokazila o ravnanju z gradbenimi odpadki), pri čemer mora vso dokumentacijo, potrebno za zadnji ZZI, predložiti najpozneje do 30. 9. 2026</w:t>
      </w:r>
      <w:r w:rsidR="00D9718B" w:rsidRPr="003F4B88">
        <w:rPr>
          <w:rFonts w:ascii="Century Gothic" w:hAnsi="Century Gothic" w:cs="Calibri"/>
        </w:rPr>
        <w:t>.</w:t>
      </w:r>
    </w:p>
    <w:p w14:paraId="00A49C3D" w14:textId="77777777" w:rsidR="00D9718B" w:rsidRPr="00F750CE" w:rsidRDefault="00D9718B" w:rsidP="00D9718B">
      <w:pPr>
        <w:spacing w:after="0" w:line="276" w:lineRule="auto"/>
        <w:ind w:left="360"/>
        <w:jc w:val="both"/>
        <w:rPr>
          <w:rFonts w:ascii="Century Gothic" w:hAnsi="Century Gothic" w:cs="Calibri"/>
        </w:rPr>
      </w:pPr>
    </w:p>
    <w:p w14:paraId="2181FA4A" w14:textId="770C06DD" w:rsidR="003C35BF" w:rsidRPr="00F750CE" w:rsidRDefault="003C35BF" w:rsidP="00B81D9A">
      <w:pPr>
        <w:pStyle w:val="Odstavekseznama"/>
        <w:numPr>
          <w:ilvl w:val="0"/>
          <w:numId w:val="15"/>
        </w:numPr>
        <w:spacing w:after="0" w:line="276" w:lineRule="auto"/>
        <w:jc w:val="center"/>
        <w:rPr>
          <w:rFonts w:ascii="Century Gothic" w:hAnsi="Century Gothic" w:cs="Calibri"/>
          <w:b/>
          <w:bCs/>
        </w:rPr>
      </w:pPr>
      <w:r w:rsidRPr="00F750CE">
        <w:rPr>
          <w:rFonts w:ascii="Century Gothic" w:hAnsi="Century Gothic" w:cs="Calibri"/>
          <w:b/>
          <w:bCs/>
        </w:rPr>
        <w:t>člen</w:t>
      </w:r>
    </w:p>
    <w:p w14:paraId="126BB5B0" w14:textId="77777777" w:rsidR="003C35BF" w:rsidRPr="00F750CE" w:rsidRDefault="003C35BF" w:rsidP="00B81D9A">
      <w:pPr>
        <w:spacing w:after="0" w:line="276" w:lineRule="auto"/>
        <w:jc w:val="center"/>
        <w:rPr>
          <w:rFonts w:ascii="Century Gothic" w:hAnsi="Century Gothic" w:cs="Calibri"/>
          <w:b/>
          <w:bCs/>
        </w:rPr>
      </w:pPr>
      <w:r w:rsidRPr="00F750CE">
        <w:rPr>
          <w:rFonts w:ascii="Century Gothic" w:hAnsi="Century Gothic" w:cs="Calibri"/>
          <w:b/>
          <w:bCs/>
        </w:rPr>
        <w:t>(Vrste garancij)</w:t>
      </w:r>
    </w:p>
    <w:p w14:paraId="4925DB62" w14:textId="77777777" w:rsidR="003C35BF" w:rsidRPr="00F750CE" w:rsidRDefault="003C35BF" w:rsidP="00B81D9A">
      <w:pPr>
        <w:spacing w:after="0" w:line="276" w:lineRule="auto"/>
        <w:jc w:val="center"/>
        <w:rPr>
          <w:rFonts w:ascii="Century Gothic" w:hAnsi="Century Gothic" w:cs="Calibri"/>
        </w:rPr>
      </w:pPr>
    </w:p>
    <w:p w14:paraId="4C5E0C27" w14:textId="19B2FDE8" w:rsidR="003C35BF" w:rsidRPr="00F750CE" w:rsidRDefault="003C35BF" w:rsidP="00B81D9A">
      <w:pPr>
        <w:spacing w:after="0" w:line="276" w:lineRule="auto"/>
        <w:jc w:val="both"/>
        <w:rPr>
          <w:rFonts w:ascii="Century Gothic" w:hAnsi="Century Gothic" w:cs="Calibri"/>
        </w:rPr>
      </w:pPr>
      <w:r w:rsidRPr="00F750CE">
        <w:rPr>
          <w:rFonts w:ascii="Century Gothic" w:hAnsi="Century Gothic" w:cs="Calibri"/>
        </w:rPr>
        <w:t xml:space="preserve">Izvajalec mora </w:t>
      </w:r>
      <w:r w:rsidR="004B63C7">
        <w:rPr>
          <w:rFonts w:ascii="Century Gothic" w:hAnsi="Century Gothic" w:cs="Calibri"/>
        </w:rPr>
        <w:t xml:space="preserve">naročniku </w:t>
      </w:r>
      <w:r w:rsidRPr="00F750CE">
        <w:rPr>
          <w:rFonts w:ascii="Century Gothic" w:hAnsi="Century Gothic" w:cs="Calibri"/>
        </w:rPr>
        <w:t xml:space="preserve"> dostaviti naslednje garancije:</w:t>
      </w:r>
    </w:p>
    <w:p w14:paraId="4F050DEE" w14:textId="454A25E2" w:rsidR="003C35BF" w:rsidRPr="00F750CE" w:rsidRDefault="003C35BF" w:rsidP="00B81D9A">
      <w:pPr>
        <w:pStyle w:val="MediumGrid1-Accent21"/>
        <w:numPr>
          <w:ilvl w:val="0"/>
          <w:numId w:val="28"/>
        </w:numPr>
        <w:spacing w:line="276" w:lineRule="auto"/>
        <w:contextualSpacing/>
        <w:jc w:val="both"/>
        <w:rPr>
          <w:rFonts w:ascii="Century Gothic" w:hAnsi="Century Gothic" w:cs="Calibri"/>
          <w:sz w:val="22"/>
          <w:szCs w:val="22"/>
          <w:lang w:val="sl-SI"/>
        </w:rPr>
      </w:pPr>
      <w:r w:rsidRPr="00F750CE">
        <w:rPr>
          <w:rFonts w:ascii="Century Gothic" w:hAnsi="Century Gothic" w:cs="Calibri"/>
          <w:sz w:val="22"/>
          <w:szCs w:val="22"/>
          <w:lang w:val="sl-SI"/>
        </w:rPr>
        <w:t>bančno garancijo ali kavcijsko zavarovanje zavarovalnice za dobro in pravočasno izvedbo pogodbenih obveznosti</w:t>
      </w:r>
      <w:r w:rsidR="001C2D55" w:rsidRPr="00F750CE">
        <w:rPr>
          <w:rFonts w:ascii="Century Gothic" w:hAnsi="Century Gothic" w:cs="Calibri"/>
          <w:sz w:val="22"/>
          <w:szCs w:val="22"/>
          <w:lang w:val="sl-SI"/>
        </w:rPr>
        <w:t xml:space="preserve"> </w:t>
      </w:r>
      <w:r w:rsidRPr="00F750CE">
        <w:rPr>
          <w:rFonts w:ascii="Century Gothic" w:hAnsi="Century Gothic" w:cs="Calibri"/>
          <w:sz w:val="22"/>
          <w:szCs w:val="22"/>
          <w:lang w:val="sl-SI"/>
        </w:rPr>
        <w:t>ter</w:t>
      </w:r>
    </w:p>
    <w:p w14:paraId="0FF45488" w14:textId="77777777" w:rsidR="003C35BF" w:rsidRPr="00F750CE" w:rsidRDefault="003C35BF" w:rsidP="00B81D9A">
      <w:pPr>
        <w:pStyle w:val="MediumGrid1-Accent21"/>
        <w:numPr>
          <w:ilvl w:val="0"/>
          <w:numId w:val="28"/>
        </w:numPr>
        <w:spacing w:line="276" w:lineRule="auto"/>
        <w:contextualSpacing/>
        <w:jc w:val="both"/>
        <w:rPr>
          <w:rFonts w:ascii="Century Gothic" w:hAnsi="Century Gothic" w:cs="Calibri"/>
          <w:sz w:val="22"/>
          <w:szCs w:val="22"/>
          <w:lang w:val="sl-SI"/>
        </w:rPr>
      </w:pPr>
      <w:r w:rsidRPr="00F750CE">
        <w:rPr>
          <w:rFonts w:ascii="Century Gothic" w:hAnsi="Century Gothic" w:cs="Calibri"/>
          <w:sz w:val="22"/>
          <w:szCs w:val="22"/>
          <w:lang w:val="sl-SI"/>
        </w:rPr>
        <w:t>bančno garancijo ali kavcijsko zavarovanje zavarovalnice za odpravo napak v garancijskem roku.</w:t>
      </w:r>
    </w:p>
    <w:p w14:paraId="2B5B9C8E" w14:textId="77777777" w:rsidR="003C35BF" w:rsidRPr="00F750CE" w:rsidRDefault="003C35BF" w:rsidP="00B81D9A">
      <w:pPr>
        <w:spacing w:after="0" w:line="276" w:lineRule="auto"/>
        <w:jc w:val="both"/>
        <w:rPr>
          <w:rFonts w:ascii="Century Gothic" w:hAnsi="Century Gothic" w:cs="Calibri"/>
        </w:rPr>
      </w:pPr>
    </w:p>
    <w:p w14:paraId="7491C16F" w14:textId="73E24EA9" w:rsidR="003C35BF" w:rsidRPr="00F750CE" w:rsidRDefault="003C35BF" w:rsidP="00B81D9A">
      <w:pPr>
        <w:pStyle w:val="Odstavekseznama"/>
        <w:numPr>
          <w:ilvl w:val="0"/>
          <w:numId w:val="15"/>
        </w:numPr>
        <w:spacing w:after="0" w:line="276" w:lineRule="auto"/>
        <w:jc w:val="center"/>
        <w:rPr>
          <w:rFonts w:ascii="Century Gothic" w:hAnsi="Century Gothic" w:cs="Calibri"/>
          <w:b/>
          <w:bCs/>
        </w:rPr>
      </w:pPr>
      <w:r w:rsidRPr="00F750CE">
        <w:rPr>
          <w:rFonts w:ascii="Century Gothic" w:hAnsi="Century Gothic" w:cs="Calibri"/>
          <w:b/>
          <w:bCs/>
        </w:rPr>
        <w:t>člen</w:t>
      </w:r>
    </w:p>
    <w:p w14:paraId="16B6B4F7" w14:textId="77777777" w:rsidR="003C35BF" w:rsidRPr="00F750CE" w:rsidRDefault="003C35BF" w:rsidP="00B81D9A">
      <w:pPr>
        <w:spacing w:after="0" w:line="276" w:lineRule="auto"/>
        <w:jc w:val="center"/>
        <w:rPr>
          <w:rFonts w:ascii="Century Gothic" w:hAnsi="Century Gothic" w:cs="Calibri"/>
          <w:b/>
          <w:bCs/>
        </w:rPr>
      </w:pPr>
      <w:r w:rsidRPr="00F750CE">
        <w:rPr>
          <w:rFonts w:ascii="Century Gothic" w:hAnsi="Century Gothic" w:cs="Calibri"/>
          <w:b/>
          <w:bCs/>
        </w:rPr>
        <w:t>(Garancija za dobro in pravočasno izvedbo obveznosti)</w:t>
      </w:r>
    </w:p>
    <w:p w14:paraId="7A492219" w14:textId="77777777" w:rsidR="003C35BF" w:rsidRPr="00F750CE" w:rsidRDefault="003C35BF" w:rsidP="00B81D9A">
      <w:pPr>
        <w:spacing w:after="0" w:line="276" w:lineRule="auto"/>
        <w:jc w:val="both"/>
        <w:rPr>
          <w:rFonts w:ascii="Century Gothic" w:hAnsi="Century Gothic" w:cs="Calibri"/>
        </w:rPr>
      </w:pPr>
    </w:p>
    <w:p w14:paraId="208616B2" w14:textId="1CB693A3" w:rsidR="001C2D55" w:rsidRPr="00F750CE" w:rsidRDefault="001C2D55" w:rsidP="001C2D55">
      <w:pPr>
        <w:spacing w:after="0" w:line="276" w:lineRule="auto"/>
        <w:jc w:val="both"/>
        <w:rPr>
          <w:rFonts w:ascii="Century Gothic" w:eastAsia="Times New Roman" w:hAnsi="Century Gothic" w:cs="Calibri"/>
          <w:szCs w:val="24"/>
          <w:lang w:eastAsia="sl-SI"/>
        </w:rPr>
      </w:pPr>
      <w:r w:rsidRPr="00F750CE">
        <w:rPr>
          <w:rFonts w:ascii="Century Gothic" w:eastAsia="Times New Roman" w:hAnsi="Century Gothic" w:cs="Calibri"/>
          <w:szCs w:val="24"/>
          <w:lang w:eastAsia="sl-SI"/>
        </w:rPr>
        <w:t xml:space="preserve">Izvajalec mora najkasneje v </w:t>
      </w:r>
      <w:r w:rsidR="009C2AD9" w:rsidRPr="00F750CE">
        <w:rPr>
          <w:rFonts w:ascii="Century Gothic" w:eastAsia="Times New Roman" w:hAnsi="Century Gothic" w:cs="Calibri"/>
          <w:szCs w:val="24"/>
          <w:lang w:eastAsia="sl-SI"/>
        </w:rPr>
        <w:t>7</w:t>
      </w:r>
      <w:r w:rsidRPr="00F750CE">
        <w:rPr>
          <w:rFonts w:ascii="Century Gothic" w:eastAsia="Times New Roman" w:hAnsi="Century Gothic" w:cs="Calibri"/>
          <w:szCs w:val="24"/>
          <w:lang w:eastAsia="sl-SI"/>
        </w:rPr>
        <w:t xml:space="preserve"> dneh od prejema izvoda podpisane pogodbe s strani naročnika kot pogoj za veljavnost te pogodbe naročniku izročiti </w:t>
      </w:r>
      <w:r w:rsidRPr="00F750CE">
        <w:rPr>
          <w:rFonts w:ascii="Century Gothic" w:eastAsia="Times New Roman" w:hAnsi="Century Gothic" w:cs="Calibri"/>
          <w:lang w:eastAsia="sl-SI"/>
        </w:rPr>
        <w:t>bančno garancijo ali kavcijsko zavarovanje</w:t>
      </w:r>
      <w:r w:rsidRPr="00F750CE">
        <w:rPr>
          <w:rFonts w:ascii="Century Gothic" w:eastAsia="Times New Roman" w:hAnsi="Century Gothic" w:cs="Calibri"/>
          <w:szCs w:val="24"/>
          <w:lang w:eastAsia="sl-SI"/>
        </w:rPr>
        <w:t xml:space="preserve"> za dobro in pravočasno izvedbo pogodbenih obveznosti v zahtevani obliki glede na vzorec iz razpisne dokumentacije v višini 10% od pogodbene vrednosti </w:t>
      </w:r>
      <w:r w:rsidR="00445D42" w:rsidRPr="00F750CE">
        <w:rPr>
          <w:rFonts w:ascii="Century Gothic" w:eastAsia="Times New Roman" w:hAnsi="Century Gothic" w:cs="Calibri"/>
          <w:szCs w:val="24"/>
          <w:lang w:eastAsia="sl-SI"/>
        </w:rPr>
        <w:t>z</w:t>
      </w:r>
      <w:r w:rsidRPr="00F750CE">
        <w:rPr>
          <w:rFonts w:ascii="Century Gothic" w:eastAsia="Times New Roman" w:hAnsi="Century Gothic" w:cs="Calibri"/>
          <w:szCs w:val="24"/>
          <w:lang w:eastAsia="sl-SI"/>
        </w:rPr>
        <w:t xml:space="preserve"> DDV </w:t>
      </w:r>
      <w:r w:rsidR="009C2AD9" w:rsidRPr="00F750CE">
        <w:rPr>
          <w:rFonts w:ascii="Century Gothic" w:eastAsia="Times New Roman" w:hAnsi="Century Gothic" w:cs="Calibri"/>
          <w:szCs w:val="24"/>
          <w:lang w:eastAsia="sl-SI"/>
        </w:rPr>
        <w:t xml:space="preserve">iz 4. člena </w:t>
      </w:r>
      <w:r w:rsidRPr="00F750CE">
        <w:rPr>
          <w:rFonts w:ascii="Century Gothic" w:eastAsia="Times New Roman" w:hAnsi="Century Gothic" w:cs="Calibri"/>
          <w:szCs w:val="24"/>
          <w:lang w:eastAsia="sl-SI"/>
        </w:rPr>
        <w:t xml:space="preserve">in z veljavnostjo vsaj </w:t>
      </w:r>
      <w:r w:rsidR="00650C14" w:rsidRPr="00650C14">
        <w:rPr>
          <w:rFonts w:ascii="Century Gothic" w:eastAsia="Times New Roman" w:hAnsi="Century Gothic" w:cs="Calibri"/>
          <w:szCs w:val="24"/>
          <w:lang w:eastAsia="sl-SI"/>
        </w:rPr>
        <w:t>do 31. 3. 2027</w:t>
      </w:r>
      <w:r w:rsidRPr="00F750CE">
        <w:rPr>
          <w:rFonts w:ascii="Century Gothic" w:eastAsia="Times New Roman" w:hAnsi="Century Gothic" w:cs="Calibri"/>
          <w:szCs w:val="24"/>
          <w:lang w:eastAsia="sl-SI"/>
        </w:rPr>
        <w:t xml:space="preserve">. </w:t>
      </w:r>
    </w:p>
    <w:p w14:paraId="6614B209" w14:textId="77777777" w:rsidR="000A1A9F" w:rsidRPr="00F750CE" w:rsidRDefault="000A1A9F" w:rsidP="001C2D55">
      <w:pPr>
        <w:spacing w:after="0" w:line="276" w:lineRule="auto"/>
        <w:jc w:val="both"/>
        <w:rPr>
          <w:rFonts w:ascii="Century Gothic" w:eastAsia="Times New Roman" w:hAnsi="Century Gothic" w:cs="Calibri"/>
          <w:szCs w:val="24"/>
          <w:lang w:eastAsia="sl-SI"/>
        </w:rPr>
      </w:pPr>
    </w:p>
    <w:p w14:paraId="4C3DAA3E" w14:textId="32E9F8B7" w:rsidR="000A1A9F" w:rsidRPr="00F750CE" w:rsidRDefault="000A1A9F" w:rsidP="001C2D55">
      <w:pPr>
        <w:spacing w:after="0" w:line="276" w:lineRule="auto"/>
        <w:jc w:val="both"/>
        <w:rPr>
          <w:rFonts w:ascii="Century Gothic" w:eastAsia="Times New Roman" w:hAnsi="Century Gothic" w:cs="Calibri"/>
          <w:szCs w:val="24"/>
          <w:lang w:eastAsia="sl-SI"/>
        </w:rPr>
      </w:pPr>
      <w:r w:rsidRPr="00F750CE">
        <w:rPr>
          <w:rFonts w:ascii="Century Gothic" w:eastAsia="Times New Roman" w:hAnsi="Century Gothic" w:cs="Calibri"/>
          <w:szCs w:val="24"/>
          <w:lang w:eastAsia="sl-SI"/>
        </w:rPr>
        <w:t>Če izvajalec ne predloži zavarovanja za dobro izvedbo bo naročnik štel, da odstopa od sklenitve pogodbe oziroma da z naročnikom kljub njegovemu pozivu ne želi skleniti pogodbe.</w:t>
      </w:r>
    </w:p>
    <w:p w14:paraId="53216781" w14:textId="77777777" w:rsidR="001C2D55" w:rsidRPr="00F750CE" w:rsidRDefault="001C2D55" w:rsidP="001C2D55">
      <w:pPr>
        <w:spacing w:after="0" w:line="276" w:lineRule="auto"/>
        <w:jc w:val="both"/>
        <w:rPr>
          <w:rFonts w:ascii="Century Gothic" w:eastAsia="Times New Roman" w:hAnsi="Century Gothic" w:cs="Calibri"/>
          <w:szCs w:val="24"/>
          <w:lang w:eastAsia="sl-SI"/>
        </w:rPr>
      </w:pPr>
    </w:p>
    <w:p w14:paraId="6B4F5BA6" w14:textId="77777777" w:rsidR="001C2D55" w:rsidRPr="00F750CE" w:rsidRDefault="001C2D55" w:rsidP="001C2D55">
      <w:pPr>
        <w:spacing w:after="0" w:line="276" w:lineRule="auto"/>
        <w:jc w:val="both"/>
        <w:rPr>
          <w:rFonts w:ascii="Century Gothic" w:eastAsia="Times New Roman" w:hAnsi="Century Gothic" w:cs="Calibri"/>
          <w:szCs w:val="24"/>
          <w:lang w:eastAsia="sl-SI"/>
        </w:rPr>
      </w:pPr>
      <w:r w:rsidRPr="00F750CE">
        <w:rPr>
          <w:rFonts w:ascii="Century Gothic" w:eastAsia="Times New Roman" w:hAnsi="Century Gothic" w:cs="Calibri"/>
          <w:szCs w:val="24"/>
          <w:lang w:eastAsia="sl-SI"/>
        </w:rPr>
        <w:t>Naročnik lahko unovči predloženo bančno ali zavarovalniško garancijo za dobro in pravočasno izvedbo pogodbenih obveznosti tudi pod naslednjimi pogoji:</w:t>
      </w:r>
    </w:p>
    <w:p w14:paraId="5E7BCF36" w14:textId="77777777" w:rsidR="001C2D55" w:rsidRPr="00F750CE" w:rsidRDefault="001C2D55" w:rsidP="001C2D55">
      <w:pPr>
        <w:numPr>
          <w:ilvl w:val="0"/>
          <w:numId w:val="29"/>
        </w:numPr>
        <w:tabs>
          <w:tab w:val="num" w:pos="720"/>
        </w:tabs>
        <w:spacing w:after="0" w:line="276" w:lineRule="auto"/>
        <w:jc w:val="both"/>
        <w:rPr>
          <w:rFonts w:ascii="Century Gothic" w:eastAsia="Times New Roman" w:hAnsi="Century Gothic" w:cs="Calibri"/>
          <w:szCs w:val="24"/>
          <w:lang w:eastAsia="sl-SI"/>
        </w:rPr>
      </w:pPr>
      <w:r w:rsidRPr="00F750CE">
        <w:rPr>
          <w:rFonts w:ascii="Century Gothic" w:eastAsia="Times New Roman" w:hAnsi="Century Gothic" w:cs="Calibri"/>
          <w:szCs w:val="24"/>
          <w:lang w:eastAsia="sl-SI"/>
        </w:rPr>
        <w:t>če se bo izkazalo, da izvajalec del ne opravlja v skladu s pogodbo;</w:t>
      </w:r>
    </w:p>
    <w:p w14:paraId="4EC937A3" w14:textId="77777777" w:rsidR="001C2D55" w:rsidRPr="00F750CE" w:rsidRDefault="001C2D55" w:rsidP="001C2D55">
      <w:pPr>
        <w:numPr>
          <w:ilvl w:val="0"/>
          <w:numId w:val="29"/>
        </w:numPr>
        <w:tabs>
          <w:tab w:val="num" w:pos="720"/>
        </w:tabs>
        <w:spacing w:after="0" w:line="276" w:lineRule="auto"/>
        <w:jc w:val="both"/>
        <w:rPr>
          <w:rFonts w:ascii="Century Gothic" w:eastAsia="Times New Roman" w:hAnsi="Century Gothic" w:cs="Calibri"/>
          <w:szCs w:val="24"/>
          <w:lang w:eastAsia="sl-SI"/>
        </w:rPr>
      </w:pPr>
      <w:r w:rsidRPr="00F750CE">
        <w:rPr>
          <w:rFonts w:ascii="Century Gothic" w:eastAsia="Times New Roman" w:hAnsi="Century Gothic" w:cs="Calibri"/>
          <w:szCs w:val="24"/>
          <w:lang w:eastAsia="sl-SI"/>
        </w:rPr>
        <w:t>če se bo izkazalo, da izvajalec dela opravlja s podizvajalcem, za katerega ni pridobil soglasja s strani naročnika;</w:t>
      </w:r>
    </w:p>
    <w:p w14:paraId="18684D12" w14:textId="77777777" w:rsidR="001C2D55" w:rsidRPr="00F750CE" w:rsidRDefault="001C2D55" w:rsidP="001C2D55">
      <w:pPr>
        <w:numPr>
          <w:ilvl w:val="0"/>
          <w:numId w:val="29"/>
        </w:numPr>
        <w:tabs>
          <w:tab w:val="num" w:pos="720"/>
        </w:tabs>
        <w:spacing w:after="0" w:line="276" w:lineRule="auto"/>
        <w:jc w:val="both"/>
        <w:rPr>
          <w:rFonts w:ascii="Century Gothic" w:eastAsia="Times New Roman" w:hAnsi="Century Gothic" w:cs="Calibri"/>
          <w:szCs w:val="24"/>
          <w:lang w:eastAsia="sl-SI"/>
        </w:rPr>
      </w:pPr>
      <w:r w:rsidRPr="00F750CE">
        <w:rPr>
          <w:rFonts w:ascii="Century Gothic" w:eastAsia="Times New Roman" w:hAnsi="Century Gothic" w:cs="Calibri"/>
          <w:szCs w:val="24"/>
          <w:lang w:eastAsia="sl-SI"/>
        </w:rPr>
        <w:t>če bo naročnik pogodbo razdrl zaradi kršitev na strani izvajalca;</w:t>
      </w:r>
    </w:p>
    <w:p w14:paraId="4F673838" w14:textId="77777777" w:rsidR="00650C14" w:rsidRDefault="001C2D55" w:rsidP="001C2D55">
      <w:pPr>
        <w:numPr>
          <w:ilvl w:val="0"/>
          <w:numId w:val="29"/>
        </w:numPr>
        <w:tabs>
          <w:tab w:val="num" w:pos="720"/>
        </w:tabs>
        <w:spacing w:after="0" w:line="276" w:lineRule="auto"/>
        <w:jc w:val="both"/>
        <w:rPr>
          <w:rFonts w:ascii="Century Gothic" w:eastAsia="Times New Roman" w:hAnsi="Century Gothic" w:cs="Calibri"/>
          <w:szCs w:val="24"/>
          <w:lang w:eastAsia="sl-SI"/>
        </w:rPr>
      </w:pPr>
      <w:r w:rsidRPr="00F750CE">
        <w:rPr>
          <w:rFonts w:ascii="Century Gothic" w:eastAsia="Times New Roman" w:hAnsi="Century Gothic" w:cs="Calibri"/>
          <w:szCs w:val="24"/>
          <w:lang w:eastAsia="sl-SI"/>
        </w:rPr>
        <w:t>če bo naročnik razdrl pogodbo zaradi zamud</w:t>
      </w:r>
      <w:r w:rsidR="00650C14">
        <w:rPr>
          <w:rFonts w:ascii="Century Gothic" w:eastAsia="Times New Roman" w:hAnsi="Century Gothic" w:cs="Calibri"/>
          <w:szCs w:val="24"/>
          <w:lang w:eastAsia="sl-SI"/>
        </w:rPr>
        <w:t>,</w:t>
      </w:r>
    </w:p>
    <w:p w14:paraId="5D88B323" w14:textId="45E4AAF0" w:rsidR="001C2D55" w:rsidRPr="00F750CE" w:rsidRDefault="00650C14" w:rsidP="001C2D55">
      <w:pPr>
        <w:numPr>
          <w:ilvl w:val="0"/>
          <w:numId w:val="29"/>
        </w:numPr>
        <w:tabs>
          <w:tab w:val="num" w:pos="720"/>
        </w:tabs>
        <w:spacing w:after="0" w:line="276" w:lineRule="auto"/>
        <w:jc w:val="both"/>
        <w:rPr>
          <w:rFonts w:ascii="Century Gothic" w:eastAsia="Times New Roman" w:hAnsi="Century Gothic" w:cs="Calibri"/>
          <w:szCs w:val="24"/>
          <w:lang w:eastAsia="sl-SI"/>
        </w:rPr>
      </w:pPr>
      <w:r>
        <w:rPr>
          <w:rFonts w:ascii="Century Gothic" w:eastAsia="Times New Roman" w:hAnsi="Century Gothic" w:cs="Calibri"/>
          <w:szCs w:val="24"/>
          <w:lang w:eastAsia="sl-SI"/>
        </w:rPr>
        <w:t>če izvajalec del ne dokonča in naročniku ne izroči vse dokumentacije do roka za dokončanje del iz 11. člena te pogodbe, zaradi česar naročnik sofinancerju ne more pravočasno izstaviti zadnjega ZZI,</w:t>
      </w:r>
      <w:r w:rsidR="001C2D55" w:rsidRPr="00F750CE">
        <w:rPr>
          <w:rFonts w:ascii="Century Gothic" w:eastAsia="Times New Roman" w:hAnsi="Century Gothic" w:cs="Calibri"/>
          <w:szCs w:val="24"/>
          <w:lang w:eastAsia="sl-SI"/>
        </w:rPr>
        <w:t xml:space="preserve"> ali</w:t>
      </w:r>
    </w:p>
    <w:p w14:paraId="345D2F74" w14:textId="798E275A" w:rsidR="003C35BF" w:rsidRPr="00F750CE" w:rsidRDefault="001C2D55" w:rsidP="001C2D55">
      <w:pPr>
        <w:numPr>
          <w:ilvl w:val="0"/>
          <w:numId w:val="29"/>
        </w:numPr>
        <w:tabs>
          <w:tab w:val="num" w:pos="720"/>
        </w:tabs>
        <w:spacing w:after="0" w:line="276" w:lineRule="auto"/>
        <w:jc w:val="both"/>
        <w:rPr>
          <w:rFonts w:ascii="Century Gothic" w:eastAsia="Times New Roman" w:hAnsi="Century Gothic" w:cs="Calibri"/>
          <w:szCs w:val="24"/>
          <w:lang w:eastAsia="sl-SI"/>
        </w:rPr>
      </w:pPr>
      <w:r w:rsidRPr="00F750CE">
        <w:rPr>
          <w:rFonts w:ascii="Century Gothic" w:eastAsia="Times New Roman" w:hAnsi="Century Gothic" w:cs="Calibri"/>
          <w:szCs w:val="24"/>
          <w:lang w:eastAsia="sl-SI"/>
        </w:rPr>
        <w:t>če bo dosežena najvišja pogodbena kazen, predvidena s to pogodbo.</w:t>
      </w:r>
    </w:p>
    <w:p w14:paraId="3FA8E786" w14:textId="77777777" w:rsidR="001C2D55" w:rsidRPr="00F750CE" w:rsidRDefault="001C2D55" w:rsidP="001C2D55">
      <w:pPr>
        <w:tabs>
          <w:tab w:val="num" w:pos="720"/>
        </w:tabs>
        <w:spacing w:after="0" w:line="276" w:lineRule="auto"/>
        <w:jc w:val="both"/>
        <w:rPr>
          <w:rFonts w:ascii="Century Gothic" w:eastAsia="Times New Roman" w:hAnsi="Century Gothic" w:cs="Calibri"/>
          <w:szCs w:val="24"/>
          <w:lang w:eastAsia="sl-SI"/>
        </w:rPr>
      </w:pPr>
    </w:p>
    <w:p w14:paraId="75F25083" w14:textId="77777777" w:rsidR="003C35BF" w:rsidRPr="00F750CE" w:rsidRDefault="003C35BF" w:rsidP="00B81D9A">
      <w:pPr>
        <w:pStyle w:val="Odstavekseznama"/>
        <w:numPr>
          <w:ilvl w:val="0"/>
          <w:numId w:val="15"/>
        </w:numPr>
        <w:spacing w:after="0" w:line="276" w:lineRule="auto"/>
        <w:jc w:val="center"/>
        <w:rPr>
          <w:rFonts w:ascii="Century Gothic" w:hAnsi="Century Gothic" w:cs="Calibri"/>
          <w:b/>
          <w:bCs/>
        </w:rPr>
      </w:pPr>
      <w:r w:rsidRPr="00F750CE">
        <w:rPr>
          <w:rFonts w:ascii="Century Gothic" w:hAnsi="Century Gothic" w:cs="Calibri"/>
          <w:b/>
          <w:bCs/>
        </w:rPr>
        <w:t>člen</w:t>
      </w:r>
    </w:p>
    <w:p w14:paraId="6C07B234" w14:textId="77777777" w:rsidR="003C35BF" w:rsidRPr="00F750CE" w:rsidRDefault="003C35BF" w:rsidP="00B81D9A">
      <w:pPr>
        <w:spacing w:after="0" w:line="276" w:lineRule="auto"/>
        <w:jc w:val="center"/>
        <w:rPr>
          <w:rFonts w:ascii="Century Gothic" w:hAnsi="Century Gothic" w:cs="Calibri"/>
          <w:b/>
          <w:bCs/>
        </w:rPr>
      </w:pPr>
      <w:r w:rsidRPr="00F750CE">
        <w:rPr>
          <w:rFonts w:ascii="Century Gothic" w:hAnsi="Century Gothic" w:cs="Calibri"/>
          <w:b/>
          <w:bCs/>
        </w:rPr>
        <w:t>(Garancija za odpravo napak v garancijskem roku)</w:t>
      </w:r>
    </w:p>
    <w:p w14:paraId="23D2547D" w14:textId="77777777" w:rsidR="001C2D55" w:rsidRPr="00F750CE" w:rsidRDefault="001C2D55" w:rsidP="001C2D55">
      <w:pPr>
        <w:spacing w:after="0" w:line="276" w:lineRule="auto"/>
        <w:jc w:val="center"/>
        <w:rPr>
          <w:rFonts w:ascii="Century Gothic" w:eastAsia="Times New Roman" w:hAnsi="Century Gothic" w:cs="Calibri"/>
          <w:lang w:eastAsia="sl-SI"/>
        </w:rPr>
      </w:pPr>
    </w:p>
    <w:p w14:paraId="56FFF249" w14:textId="6BF34728" w:rsidR="001C2D55" w:rsidRPr="00F750CE" w:rsidRDefault="001C2D55" w:rsidP="001C2D55">
      <w:pPr>
        <w:spacing w:after="0" w:line="276" w:lineRule="auto"/>
        <w:jc w:val="both"/>
        <w:rPr>
          <w:rFonts w:ascii="Century Gothic" w:eastAsia="Times New Roman" w:hAnsi="Century Gothic" w:cs="Calibri"/>
          <w:szCs w:val="24"/>
          <w:lang w:eastAsia="sl-SI"/>
        </w:rPr>
      </w:pPr>
      <w:r w:rsidRPr="00F750CE">
        <w:rPr>
          <w:rFonts w:ascii="Century Gothic" w:eastAsia="Times New Roman" w:hAnsi="Century Gothic" w:cs="Calibri"/>
          <w:szCs w:val="24"/>
          <w:lang w:eastAsia="sl-SI"/>
        </w:rPr>
        <w:t>Garancija za odpravo napak v garancijskem roku oz. za kvalitetno izvedena dela je tri (3) leta po dokončanju del. V garancijskem roku se izvajalec obvezuje odpraviti vse pomanjkljivosti in napake na lastne stroške, če so te nastale zaradi nekvalitetne izvedbe</w:t>
      </w:r>
      <w:r w:rsidR="006E7C44" w:rsidRPr="00F750CE">
        <w:rPr>
          <w:rFonts w:ascii="Century Gothic" w:eastAsia="Times New Roman" w:hAnsi="Century Gothic" w:cs="Calibri"/>
          <w:szCs w:val="24"/>
          <w:lang w:eastAsia="sl-SI"/>
        </w:rPr>
        <w:t xml:space="preserve"> ter pomanjkljivosti</w:t>
      </w:r>
      <w:r w:rsidR="004D2162">
        <w:rPr>
          <w:rFonts w:ascii="Century Gothic" w:eastAsia="Times New Roman" w:hAnsi="Century Gothic" w:cs="Calibri"/>
          <w:szCs w:val="24"/>
          <w:lang w:eastAsia="sl-SI"/>
        </w:rPr>
        <w:t>.</w:t>
      </w:r>
      <w:r w:rsidR="006E7C44" w:rsidRPr="00F750CE">
        <w:rPr>
          <w:rFonts w:ascii="Century Gothic" w:eastAsia="Times New Roman" w:hAnsi="Century Gothic" w:cs="Calibri"/>
          <w:szCs w:val="24"/>
          <w:lang w:eastAsia="sl-SI"/>
        </w:rPr>
        <w:t xml:space="preserve"> </w:t>
      </w:r>
    </w:p>
    <w:p w14:paraId="33FEC12C" w14:textId="77777777" w:rsidR="001C2D55" w:rsidRPr="00F750CE" w:rsidRDefault="001C2D55" w:rsidP="001C2D55">
      <w:pPr>
        <w:spacing w:after="0" w:line="276" w:lineRule="auto"/>
        <w:jc w:val="both"/>
        <w:rPr>
          <w:rFonts w:ascii="Century Gothic" w:eastAsia="Times New Roman" w:hAnsi="Century Gothic" w:cs="Calibri"/>
          <w:szCs w:val="24"/>
          <w:lang w:eastAsia="sl-SI"/>
        </w:rPr>
      </w:pPr>
    </w:p>
    <w:p w14:paraId="4F4588FA" w14:textId="5EB17029" w:rsidR="001C2D55" w:rsidRPr="00F750CE" w:rsidRDefault="001C2D55" w:rsidP="001C2D55">
      <w:pPr>
        <w:spacing w:after="0" w:line="276" w:lineRule="auto"/>
        <w:jc w:val="both"/>
        <w:rPr>
          <w:rFonts w:ascii="Century Gothic" w:eastAsia="Times New Roman" w:hAnsi="Century Gothic" w:cs="Calibri"/>
          <w:szCs w:val="24"/>
          <w:lang w:eastAsia="sl-SI"/>
        </w:rPr>
      </w:pPr>
      <w:r w:rsidRPr="00F750CE">
        <w:rPr>
          <w:rFonts w:ascii="Century Gothic" w:eastAsia="Times New Roman" w:hAnsi="Century Gothic" w:cs="Calibri"/>
          <w:szCs w:val="24"/>
          <w:lang w:eastAsia="sl-SI"/>
        </w:rPr>
        <w:t xml:space="preserve">Izvajalec bo kot garancijo za odpravo napak v garancijskem roku dostavil naročniku bančno ali zavarovalniško garancijo za odpravo napak v garancijskem roku, z </w:t>
      </w:r>
      <w:r w:rsidRPr="00F750CE">
        <w:rPr>
          <w:rFonts w:ascii="Century Gothic" w:eastAsia="Times New Roman" w:hAnsi="Century Gothic" w:cs="Calibri"/>
          <w:szCs w:val="24"/>
          <w:lang w:eastAsia="sl-SI"/>
        </w:rPr>
        <w:lastRenderedPageBreak/>
        <w:t xml:space="preserve">veljavnostjo do konca garancijske dobe, podaljšano za 1 dan in v višini 5% </w:t>
      </w:r>
      <w:r w:rsidR="00B40E93" w:rsidRPr="00F750CE">
        <w:rPr>
          <w:rFonts w:ascii="Century Gothic" w:eastAsia="Times New Roman" w:hAnsi="Century Gothic" w:cs="Calibri"/>
          <w:szCs w:val="24"/>
          <w:lang w:eastAsia="sl-SI"/>
        </w:rPr>
        <w:t>pogodbene vrednosti z DDV iz 4. člena pogodbe.</w:t>
      </w:r>
      <w:r w:rsidRPr="00F750CE">
        <w:rPr>
          <w:rFonts w:ascii="Century Gothic" w:eastAsia="Times New Roman" w:hAnsi="Century Gothic" w:cs="Calibri"/>
          <w:szCs w:val="24"/>
          <w:lang w:eastAsia="sl-SI"/>
        </w:rPr>
        <w:t xml:space="preserve"> </w:t>
      </w:r>
    </w:p>
    <w:p w14:paraId="39A4D06A" w14:textId="77777777" w:rsidR="001C2D55" w:rsidRPr="00F750CE" w:rsidRDefault="001C2D55" w:rsidP="001C2D55">
      <w:pPr>
        <w:spacing w:after="0" w:line="276" w:lineRule="auto"/>
        <w:jc w:val="both"/>
        <w:rPr>
          <w:rFonts w:ascii="Century Gothic" w:eastAsia="Times New Roman" w:hAnsi="Century Gothic" w:cs="Calibri"/>
          <w:szCs w:val="24"/>
          <w:lang w:eastAsia="sl-SI"/>
        </w:rPr>
      </w:pPr>
    </w:p>
    <w:p w14:paraId="02DC3413" w14:textId="234A8D63" w:rsidR="001C2D55" w:rsidRPr="00F750CE" w:rsidRDefault="001C2D55" w:rsidP="001C2D55">
      <w:pPr>
        <w:spacing w:after="0" w:line="276" w:lineRule="auto"/>
        <w:jc w:val="both"/>
        <w:rPr>
          <w:rFonts w:ascii="Century Gothic" w:eastAsia="Times New Roman" w:hAnsi="Century Gothic" w:cs="Calibri"/>
          <w:szCs w:val="24"/>
          <w:lang w:eastAsia="sl-SI"/>
        </w:rPr>
      </w:pPr>
      <w:r w:rsidRPr="00F750CE">
        <w:rPr>
          <w:rFonts w:ascii="Century Gothic" w:eastAsia="Times New Roman" w:hAnsi="Century Gothic" w:cs="Calibri"/>
          <w:szCs w:val="24"/>
          <w:lang w:eastAsia="sl-SI"/>
        </w:rPr>
        <w:t xml:space="preserve">To garancijo je izvajalec dolžan izročiti naročniku </w:t>
      </w:r>
      <w:r w:rsidR="00650C14">
        <w:rPr>
          <w:rFonts w:ascii="Century Gothic" w:eastAsia="Times New Roman" w:hAnsi="Century Gothic" w:cs="Calibri"/>
          <w:szCs w:val="24"/>
          <w:lang w:eastAsia="sl-SI"/>
        </w:rPr>
        <w:t xml:space="preserve">najpozneje v petih (5) dneh po podpisu primopredajnega zapisnika, v vsakem primeru pa </w:t>
      </w:r>
      <w:r w:rsidRPr="00F750CE">
        <w:rPr>
          <w:rFonts w:ascii="Century Gothic" w:eastAsia="Times New Roman" w:hAnsi="Century Gothic" w:cs="Calibri"/>
          <w:szCs w:val="24"/>
          <w:lang w:eastAsia="sl-SI"/>
        </w:rPr>
        <w:t xml:space="preserve">vsaj 7 dni pred potekom veljavnosti garancije za dobro in pravočasno izvedbo pogodbenih obveznosti, s klavzulo, ki onemogoča istočasno unovčenje obeh garancij. Garancijo za odpravo napak v garancijskem roku po izteku njene veljavnosti naročnik vrne izvajalcu. </w:t>
      </w:r>
    </w:p>
    <w:p w14:paraId="3FF8AD93" w14:textId="77777777" w:rsidR="003C35BF" w:rsidRPr="00F750CE" w:rsidRDefault="003C35BF" w:rsidP="00B81D9A">
      <w:pPr>
        <w:spacing w:after="0" w:line="276" w:lineRule="auto"/>
        <w:jc w:val="both"/>
        <w:rPr>
          <w:rFonts w:ascii="Century Gothic" w:hAnsi="Century Gothic" w:cs="Calibri"/>
          <w:b/>
          <w:bCs/>
        </w:rPr>
      </w:pPr>
    </w:p>
    <w:p w14:paraId="4227B393" w14:textId="77777777" w:rsidR="003C35BF" w:rsidRPr="00F750CE" w:rsidRDefault="003C35BF" w:rsidP="00B81D9A">
      <w:pPr>
        <w:pStyle w:val="Odstavekseznama"/>
        <w:numPr>
          <w:ilvl w:val="0"/>
          <w:numId w:val="15"/>
        </w:numPr>
        <w:spacing w:after="0" w:line="276" w:lineRule="auto"/>
        <w:jc w:val="center"/>
        <w:rPr>
          <w:rFonts w:ascii="Century Gothic" w:hAnsi="Century Gothic" w:cs="Calibri"/>
          <w:b/>
          <w:bCs/>
        </w:rPr>
      </w:pPr>
      <w:r w:rsidRPr="00F750CE">
        <w:rPr>
          <w:rFonts w:ascii="Century Gothic" w:hAnsi="Century Gothic" w:cs="Calibri"/>
          <w:b/>
          <w:bCs/>
        </w:rPr>
        <w:t>člen</w:t>
      </w:r>
    </w:p>
    <w:p w14:paraId="0820D9B6" w14:textId="77777777" w:rsidR="003C35BF" w:rsidRPr="00F750CE" w:rsidRDefault="003C35BF" w:rsidP="00B81D9A">
      <w:pPr>
        <w:spacing w:after="0" w:line="276" w:lineRule="auto"/>
        <w:jc w:val="center"/>
        <w:rPr>
          <w:rFonts w:ascii="Century Gothic" w:hAnsi="Century Gothic" w:cs="Calibri"/>
          <w:b/>
          <w:bCs/>
        </w:rPr>
      </w:pPr>
      <w:r w:rsidRPr="00F750CE">
        <w:rPr>
          <w:rFonts w:ascii="Century Gothic" w:hAnsi="Century Gothic" w:cs="Calibri"/>
          <w:b/>
          <w:bCs/>
        </w:rPr>
        <w:t>(Zamenjani deli v garancijski dobi)</w:t>
      </w:r>
    </w:p>
    <w:p w14:paraId="6F4CBD48" w14:textId="77777777" w:rsidR="003C35BF" w:rsidRPr="00F750CE" w:rsidRDefault="003C35BF" w:rsidP="00B81D9A">
      <w:pPr>
        <w:spacing w:after="0" w:line="276" w:lineRule="auto"/>
        <w:jc w:val="both"/>
        <w:rPr>
          <w:rFonts w:ascii="Century Gothic" w:hAnsi="Century Gothic" w:cs="Calibri"/>
        </w:rPr>
      </w:pPr>
    </w:p>
    <w:p w14:paraId="6E066CC3" w14:textId="77777777" w:rsidR="003C35BF" w:rsidRPr="00F750CE" w:rsidRDefault="003C35BF" w:rsidP="00B81D9A">
      <w:pPr>
        <w:spacing w:after="0" w:line="276" w:lineRule="auto"/>
        <w:jc w:val="both"/>
        <w:rPr>
          <w:rFonts w:ascii="Century Gothic" w:hAnsi="Century Gothic" w:cs="Calibri"/>
        </w:rPr>
      </w:pPr>
      <w:r w:rsidRPr="00F750CE">
        <w:rPr>
          <w:rFonts w:ascii="Century Gothic" w:hAnsi="Century Gothic" w:cs="Calibri"/>
        </w:rPr>
        <w:t xml:space="preserve">Za zamenjane dele v garancijski dobi prične z dnem zamenjave teči nov garancijski rok. Stroške za material, delo, nadomestne dele, opremo ter transportne stroške pri odpravljanju napak ali nadomestitvi izdelka z novim na podlagi garancije, plača izvajalec. </w:t>
      </w:r>
    </w:p>
    <w:p w14:paraId="07876D8E" w14:textId="77777777" w:rsidR="003C35BF" w:rsidRPr="00F750CE" w:rsidRDefault="003C35BF" w:rsidP="00B81D9A">
      <w:pPr>
        <w:spacing w:after="0" w:line="276" w:lineRule="auto"/>
        <w:jc w:val="both"/>
        <w:rPr>
          <w:rFonts w:ascii="Century Gothic" w:hAnsi="Century Gothic" w:cs="Calibri"/>
          <w:b/>
          <w:bCs/>
          <w:sz w:val="20"/>
        </w:rPr>
      </w:pPr>
    </w:p>
    <w:p w14:paraId="718285AC" w14:textId="77777777" w:rsidR="003C35BF" w:rsidRPr="00F750CE" w:rsidRDefault="003C35BF" w:rsidP="00B81D9A">
      <w:pPr>
        <w:pStyle w:val="Odstavekseznama"/>
        <w:numPr>
          <w:ilvl w:val="0"/>
          <w:numId w:val="15"/>
        </w:numPr>
        <w:spacing w:after="0" w:line="276" w:lineRule="auto"/>
        <w:jc w:val="center"/>
        <w:rPr>
          <w:rFonts w:ascii="Century Gothic" w:hAnsi="Century Gothic" w:cs="Calibri"/>
          <w:b/>
          <w:bCs/>
        </w:rPr>
      </w:pPr>
      <w:r w:rsidRPr="00F750CE">
        <w:rPr>
          <w:rFonts w:ascii="Century Gothic" w:hAnsi="Century Gothic" w:cs="Calibri"/>
          <w:b/>
          <w:bCs/>
        </w:rPr>
        <w:t>člen</w:t>
      </w:r>
    </w:p>
    <w:p w14:paraId="374F1451" w14:textId="77777777" w:rsidR="003C35BF" w:rsidRPr="00F750CE" w:rsidRDefault="003C35BF" w:rsidP="00B81D9A">
      <w:pPr>
        <w:spacing w:after="0" w:line="276" w:lineRule="auto"/>
        <w:jc w:val="center"/>
        <w:rPr>
          <w:rFonts w:ascii="Century Gothic" w:hAnsi="Century Gothic" w:cs="Calibri"/>
          <w:b/>
          <w:bCs/>
        </w:rPr>
      </w:pPr>
      <w:r w:rsidRPr="00F750CE">
        <w:rPr>
          <w:rFonts w:ascii="Century Gothic" w:hAnsi="Century Gothic" w:cs="Calibri"/>
          <w:b/>
          <w:bCs/>
        </w:rPr>
        <w:t>(Skrite napake)</w:t>
      </w:r>
    </w:p>
    <w:p w14:paraId="6FCB3294" w14:textId="77777777" w:rsidR="003C35BF" w:rsidRPr="00F750CE" w:rsidRDefault="003C35BF" w:rsidP="00B81D9A">
      <w:pPr>
        <w:spacing w:after="0" w:line="276" w:lineRule="auto"/>
        <w:jc w:val="center"/>
        <w:rPr>
          <w:rFonts w:ascii="Century Gothic" w:hAnsi="Century Gothic" w:cs="Calibri"/>
        </w:rPr>
      </w:pPr>
    </w:p>
    <w:p w14:paraId="5AC81D71" w14:textId="77777777" w:rsidR="001C2D55" w:rsidRPr="00F750CE" w:rsidRDefault="001C2D55" w:rsidP="001C2D55">
      <w:pPr>
        <w:spacing w:after="0" w:line="276" w:lineRule="auto"/>
        <w:jc w:val="both"/>
        <w:rPr>
          <w:rFonts w:ascii="Century Gothic" w:eastAsia="Times New Roman" w:hAnsi="Century Gothic" w:cs="Calibri"/>
          <w:lang w:eastAsia="sl-SI"/>
        </w:rPr>
      </w:pPr>
      <w:r w:rsidRPr="00F750CE">
        <w:rPr>
          <w:rFonts w:ascii="Century Gothic" w:eastAsia="Times New Roman" w:hAnsi="Century Gothic" w:cs="Calibri"/>
          <w:lang w:eastAsia="sl-SI"/>
        </w:rPr>
        <w:t>V primeru, da se pozneje, v roku desetih let, na objektu pokaže skrita napaka, ki je pri prevzemu ni bilo mogoče odkriti, se naročnik lahko sklicuje nanjo pod pogojem, da o njej obvesti izvajalca najkasneje v šestih mesecih od takrat, ko je bila odkrita.</w:t>
      </w:r>
    </w:p>
    <w:p w14:paraId="4A1E655F" w14:textId="77777777" w:rsidR="001C2D55" w:rsidRPr="00F750CE" w:rsidRDefault="001C2D55" w:rsidP="001C2D55">
      <w:pPr>
        <w:spacing w:after="0" w:line="276" w:lineRule="auto"/>
        <w:jc w:val="both"/>
        <w:rPr>
          <w:rFonts w:ascii="Century Gothic" w:eastAsia="Times New Roman" w:hAnsi="Century Gothic" w:cs="Calibri"/>
          <w:lang w:eastAsia="sl-SI"/>
        </w:rPr>
      </w:pPr>
    </w:p>
    <w:p w14:paraId="0B23C7E1" w14:textId="77777777" w:rsidR="001C2D55" w:rsidRPr="00F750CE" w:rsidRDefault="001C2D55" w:rsidP="001C2D55">
      <w:pPr>
        <w:spacing w:after="0" w:line="276" w:lineRule="auto"/>
        <w:jc w:val="both"/>
        <w:rPr>
          <w:rFonts w:ascii="Century Gothic" w:eastAsia="Times New Roman" w:hAnsi="Century Gothic" w:cs="Calibri"/>
          <w:lang w:eastAsia="sl-SI"/>
        </w:rPr>
      </w:pPr>
      <w:r w:rsidRPr="00F750CE">
        <w:rPr>
          <w:rFonts w:ascii="Century Gothic" w:eastAsia="Times New Roman" w:hAnsi="Century Gothic" w:cs="Calibri"/>
          <w:lang w:eastAsia="sl-SI"/>
        </w:rPr>
        <w:t>Naročnik, ki je pravilno obvestil izvajalca, da ima izvršeno delo neko napako, ki onemogoča namensko uporabo objekta in zmanjšuje stabilnost in varnost objekta, lahko zahteva od izvajalca odpravo napake in mu za to določi tudi primeren rok. Naročnik ima tudi pravico do povrnitve škode, ki jo je zaradi takih napak utrpel.</w:t>
      </w:r>
    </w:p>
    <w:p w14:paraId="76B7B875" w14:textId="77777777" w:rsidR="001C2D55" w:rsidRPr="00F750CE" w:rsidRDefault="001C2D55" w:rsidP="001C2D55">
      <w:pPr>
        <w:spacing w:after="0" w:line="276" w:lineRule="auto"/>
        <w:jc w:val="both"/>
        <w:rPr>
          <w:rFonts w:ascii="Century Gothic" w:eastAsia="Times New Roman" w:hAnsi="Century Gothic" w:cs="Calibri"/>
          <w:lang w:eastAsia="sl-SI"/>
        </w:rPr>
      </w:pPr>
    </w:p>
    <w:p w14:paraId="012C69C7" w14:textId="74667DF2" w:rsidR="001C2D55" w:rsidRPr="00F750CE" w:rsidRDefault="001C2D55" w:rsidP="001C2D55">
      <w:pPr>
        <w:spacing w:after="0" w:line="276" w:lineRule="auto"/>
        <w:jc w:val="both"/>
        <w:rPr>
          <w:rFonts w:ascii="Century Gothic" w:eastAsia="Times New Roman" w:hAnsi="Century Gothic" w:cs="Calibri"/>
          <w:lang w:eastAsia="sl-SI"/>
        </w:rPr>
      </w:pPr>
      <w:r w:rsidRPr="00F750CE">
        <w:rPr>
          <w:rFonts w:ascii="Century Gothic" w:eastAsia="Times New Roman" w:hAnsi="Century Gothic" w:cs="Calibri"/>
          <w:lang w:eastAsia="sl-SI"/>
        </w:rPr>
        <w:t>Izvajalec je dolžan naročnika obvestiti tudi o morebitnih skritih napakah projektanta v projektni dokumentaciji</w:t>
      </w:r>
      <w:r w:rsidR="001806E1">
        <w:rPr>
          <w:rFonts w:ascii="Century Gothic" w:eastAsia="Times New Roman" w:hAnsi="Century Gothic" w:cs="Calibri"/>
          <w:lang w:eastAsia="sl-SI"/>
        </w:rPr>
        <w:t xml:space="preserve">, ki jih lahko ugotovi ob skrbnem pregledu kot dober izvajalec gradnje. </w:t>
      </w:r>
    </w:p>
    <w:p w14:paraId="53B5BBF9" w14:textId="77777777" w:rsidR="006C67CC" w:rsidRPr="00F750CE" w:rsidRDefault="006C67CC" w:rsidP="001C2D55">
      <w:pPr>
        <w:spacing w:after="0" w:line="276" w:lineRule="auto"/>
        <w:jc w:val="both"/>
        <w:rPr>
          <w:rFonts w:ascii="Century Gothic" w:eastAsia="Times New Roman" w:hAnsi="Century Gothic" w:cs="Calibri"/>
          <w:lang w:eastAsia="sl-SI"/>
        </w:rPr>
      </w:pPr>
    </w:p>
    <w:p w14:paraId="466D8D13" w14:textId="77777777" w:rsidR="006C67CC" w:rsidRPr="00F750CE" w:rsidRDefault="006C67CC" w:rsidP="006C67CC">
      <w:pPr>
        <w:widowControl w:val="0"/>
        <w:autoSpaceDE w:val="0"/>
        <w:autoSpaceDN w:val="0"/>
        <w:adjustRightInd w:val="0"/>
        <w:spacing w:after="0" w:line="276" w:lineRule="auto"/>
        <w:jc w:val="both"/>
        <w:rPr>
          <w:rFonts w:ascii="Century Gothic" w:eastAsia="Times New Roman" w:hAnsi="Century Gothic" w:cs="Arial"/>
          <w:lang w:eastAsia="sl-SI"/>
        </w:rPr>
      </w:pPr>
      <w:r w:rsidRPr="00F750CE">
        <w:rPr>
          <w:rFonts w:ascii="Century Gothic" w:eastAsia="Times New Roman" w:hAnsi="Century Gothic" w:cs="Arial"/>
          <w:lang w:eastAsia="sl-SI"/>
        </w:rPr>
        <w:t>Izvajalec odgovarja naročniku za sodelavce in podizvajalce, kot če bi dela opravil sam. Odgovornost izvajalcev nasproti naročniku je solidarna.</w:t>
      </w:r>
    </w:p>
    <w:p w14:paraId="4B62989C" w14:textId="77777777" w:rsidR="006C67CC" w:rsidRPr="00F750CE" w:rsidRDefault="006C67CC" w:rsidP="006C67CC">
      <w:pPr>
        <w:widowControl w:val="0"/>
        <w:autoSpaceDE w:val="0"/>
        <w:autoSpaceDN w:val="0"/>
        <w:adjustRightInd w:val="0"/>
        <w:spacing w:after="0" w:line="276" w:lineRule="auto"/>
        <w:jc w:val="both"/>
        <w:rPr>
          <w:rFonts w:ascii="Century Gothic" w:eastAsia="Times New Roman" w:hAnsi="Century Gothic" w:cs="Arial"/>
          <w:lang w:eastAsia="sl-SI"/>
        </w:rPr>
      </w:pPr>
    </w:p>
    <w:p w14:paraId="3DA03991" w14:textId="2B8AB68F" w:rsidR="006C67CC" w:rsidRPr="00F750CE" w:rsidRDefault="00B40E93" w:rsidP="006C67CC">
      <w:pPr>
        <w:pStyle w:val="Odstavekseznama"/>
        <w:numPr>
          <w:ilvl w:val="0"/>
          <w:numId w:val="15"/>
        </w:numPr>
        <w:spacing w:after="0" w:line="276" w:lineRule="auto"/>
        <w:jc w:val="center"/>
        <w:rPr>
          <w:rFonts w:ascii="Century Gothic" w:hAnsi="Century Gothic" w:cs="Calibri"/>
          <w:b/>
          <w:bCs/>
        </w:rPr>
      </w:pPr>
      <w:r w:rsidRPr="00F750CE">
        <w:rPr>
          <w:rFonts w:ascii="Century Gothic" w:hAnsi="Century Gothic" w:cs="Calibri"/>
          <w:b/>
          <w:bCs/>
        </w:rPr>
        <w:t>č</w:t>
      </w:r>
      <w:r w:rsidR="006C67CC" w:rsidRPr="00F750CE">
        <w:rPr>
          <w:rFonts w:ascii="Century Gothic" w:hAnsi="Century Gothic" w:cs="Calibri"/>
          <w:b/>
          <w:bCs/>
        </w:rPr>
        <w:t>len</w:t>
      </w:r>
    </w:p>
    <w:p w14:paraId="0784917C" w14:textId="7D65D510" w:rsidR="006C67CC" w:rsidRPr="00F750CE" w:rsidRDefault="006C67CC" w:rsidP="006C67CC">
      <w:pPr>
        <w:pStyle w:val="Odstavekseznama"/>
        <w:spacing w:after="0" w:line="276" w:lineRule="auto"/>
        <w:ind w:left="3552" w:firstLine="696"/>
        <w:rPr>
          <w:rFonts w:ascii="Century Gothic" w:hAnsi="Century Gothic" w:cs="Calibri"/>
          <w:b/>
          <w:bCs/>
        </w:rPr>
      </w:pPr>
      <w:r w:rsidRPr="00F750CE">
        <w:rPr>
          <w:rFonts w:ascii="Century Gothic" w:hAnsi="Century Gothic" w:cs="Calibri"/>
          <w:b/>
          <w:bCs/>
        </w:rPr>
        <w:t>(Podizvajalci)</w:t>
      </w:r>
    </w:p>
    <w:p w14:paraId="6A794137" w14:textId="77777777" w:rsidR="00B40E93" w:rsidRPr="00F750CE" w:rsidRDefault="00B40E93" w:rsidP="006C67CC">
      <w:pPr>
        <w:pStyle w:val="Odstavekseznama"/>
        <w:spacing w:after="0" w:line="276" w:lineRule="auto"/>
        <w:ind w:left="3552" w:firstLine="696"/>
        <w:rPr>
          <w:rFonts w:ascii="Century Gothic" w:hAnsi="Century Gothic" w:cs="Calibri"/>
          <w:b/>
          <w:bCs/>
        </w:rPr>
      </w:pPr>
    </w:p>
    <w:p w14:paraId="26096248" w14:textId="77777777" w:rsidR="006C67CC" w:rsidRPr="00F750CE" w:rsidRDefault="006C67CC" w:rsidP="006C67CC">
      <w:pPr>
        <w:widowControl w:val="0"/>
        <w:autoSpaceDE w:val="0"/>
        <w:autoSpaceDN w:val="0"/>
        <w:adjustRightInd w:val="0"/>
        <w:spacing w:after="0" w:line="276" w:lineRule="auto"/>
        <w:jc w:val="both"/>
        <w:rPr>
          <w:rFonts w:ascii="Century Gothic" w:eastAsia="Times New Roman" w:hAnsi="Century Gothic" w:cs="Arial"/>
          <w:highlight w:val="lightGray"/>
          <w:lang w:eastAsia="sl-SI"/>
        </w:rPr>
      </w:pPr>
      <w:r w:rsidRPr="00F750CE">
        <w:rPr>
          <w:rFonts w:ascii="Century Gothic" w:eastAsia="Times New Roman" w:hAnsi="Century Gothic" w:cs="Arial"/>
          <w:highlight w:val="lightGray"/>
          <w:lang w:eastAsia="sl-SI"/>
        </w:rPr>
        <w:t xml:space="preserve">Izvajalec bo pogodbena dela izvedel v sodelovanju s podizvajalci skladno z navedbo podizvajalcev v Ponudbi izvajalca  z dne ____________. </w:t>
      </w:r>
    </w:p>
    <w:p w14:paraId="510C1B61" w14:textId="77777777" w:rsidR="006C67CC" w:rsidRPr="00F750CE" w:rsidRDefault="006C67CC" w:rsidP="006C67CC">
      <w:pPr>
        <w:widowControl w:val="0"/>
        <w:autoSpaceDE w:val="0"/>
        <w:autoSpaceDN w:val="0"/>
        <w:adjustRightInd w:val="0"/>
        <w:spacing w:after="0" w:line="276" w:lineRule="auto"/>
        <w:jc w:val="both"/>
        <w:rPr>
          <w:rFonts w:ascii="Century Gothic" w:eastAsia="Times New Roman" w:hAnsi="Century Gothic" w:cs="Arial"/>
          <w:highlight w:val="lightGray"/>
          <w:lang w:eastAsia="sl-SI"/>
        </w:rPr>
      </w:pPr>
    </w:p>
    <w:p w14:paraId="58832D0E" w14:textId="77777777" w:rsidR="006C67CC" w:rsidRPr="00F750CE" w:rsidRDefault="006C67CC" w:rsidP="006C67CC">
      <w:pPr>
        <w:widowControl w:val="0"/>
        <w:autoSpaceDE w:val="0"/>
        <w:autoSpaceDN w:val="0"/>
        <w:adjustRightInd w:val="0"/>
        <w:spacing w:after="0" w:line="276" w:lineRule="auto"/>
        <w:jc w:val="both"/>
        <w:rPr>
          <w:rFonts w:ascii="Century Gothic" w:eastAsia="Times New Roman" w:hAnsi="Century Gothic" w:cs="Arial"/>
          <w:highlight w:val="lightGray"/>
          <w:lang w:eastAsia="sl-SI"/>
        </w:rPr>
      </w:pPr>
      <w:r w:rsidRPr="00F750CE">
        <w:rPr>
          <w:rFonts w:ascii="Century Gothic" w:eastAsia="Times New Roman" w:hAnsi="Century Gothic" w:cs="Arial"/>
          <w:highlight w:val="lightGray"/>
          <w:lang w:eastAsia="sl-SI"/>
        </w:rPr>
        <w:t xml:space="preserve">ALI </w:t>
      </w:r>
    </w:p>
    <w:p w14:paraId="3B64639A" w14:textId="77777777" w:rsidR="006C67CC" w:rsidRPr="00F750CE" w:rsidRDefault="006C67CC" w:rsidP="006C67CC">
      <w:pPr>
        <w:widowControl w:val="0"/>
        <w:autoSpaceDE w:val="0"/>
        <w:autoSpaceDN w:val="0"/>
        <w:adjustRightInd w:val="0"/>
        <w:spacing w:after="0" w:line="276" w:lineRule="auto"/>
        <w:jc w:val="both"/>
        <w:rPr>
          <w:rFonts w:ascii="Century Gothic" w:eastAsia="Times New Roman" w:hAnsi="Century Gothic" w:cs="Arial"/>
          <w:highlight w:val="lightGray"/>
          <w:lang w:eastAsia="sl-SI"/>
        </w:rPr>
      </w:pPr>
    </w:p>
    <w:p w14:paraId="154DEBE8" w14:textId="77777777" w:rsidR="006C67CC" w:rsidRPr="00F750CE" w:rsidRDefault="006C67CC" w:rsidP="006C67CC">
      <w:pPr>
        <w:widowControl w:val="0"/>
        <w:autoSpaceDE w:val="0"/>
        <w:autoSpaceDN w:val="0"/>
        <w:adjustRightInd w:val="0"/>
        <w:spacing w:after="0" w:line="276" w:lineRule="auto"/>
        <w:jc w:val="both"/>
        <w:rPr>
          <w:rFonts w:ascii="Century Gothic" w:eastAsia="Times New Roman" w:hAnsi="Century Gothic" w:cs="Arial"/>
          <w:lang w:eastAsia="sl-SI"/>
        </w:rPr>
      </w:pPr>
      <w:r w:rsidRPr="00F750CE">
        <w:rPr>
          <w:rFonts w:ascii="Century Gothic" w:eastAsia="Times New Roman" w:hAnsi="Century Gothic" w:cs="Arial"/>
          <w:highlight w:val="lightGray"/>
          <w:lang w:eastAsia="sl-SI"/>
        </w:rPr>
        <w:t>Izvajalec bo pogodbena dela izvedel sam, brez sodelovanja s podizvajalci.</w:t>
      </w:r>
    </w:p>
    <w:p w14:paraId="695FD867" w14:textId="77777777" w:rsidR="006C67CC" w:rsidRPr="00F750CE" w:rsidRDefault="006C67CC" w:rsidP="006C67CC">
      <w:pPr>
        <w:widowControl w:val="0"/>
        <w:autoSpaceDE w:val="0"/>
        <w:autoSpaceDN w:val="0"/>
        <w:adjustRightInd w:val="0"/>
        <w:spacing w:after="0" w:line="276" w:lineRule="auto"/>
        <w:jc w:val="both"/>
        <w:rPr>
          <w:rFonts w:ascii="Century Gothic" w:eastAsia="Times New Roman" w:hAnsi="Century Gothic" w:cs="Arial"/>
          <w:lang w:eastAsia="sl-SI"/>
        </w:rPr>
      </w:pPr>
    </w:p>
    <w:p w14:paraId="1CFDDF4E" w14:textId="48C7C6CD" w:rsidR="006C67CC" w:rsidRPr="00F750CE" w:rsidRDefault="006C67CC" w:rsidP="006C67CC">
      <w:pPr>
        <w:widowControl w:val="0"/>
        <w:autoSpaceDE w:val="0"/>
        <w:autoSpaceDN w:val="0"/>
        <w:adjustRightInd w:val="0"/>
        <w:spacing w:after="0" w:line="276" w:lineRule="auto"/>
        <w:jc w:val="both"/>
        <w:rPr>
          <w:rFonts w:ascii="Century Gothic" w:eastAsia="Times New Roman" w:hAnsi="Century Gothic" w:cs="Arial"/>
          <w:lang w:eastAsia="sl-SI"/>
        </w:rPr>
      </w:pPr>
      <w:r w:rsidRPr="00F750CE">
        <w:rPr>
          <w:rFonts w:ascii="Century Gothic" w:eastAsia="Times New Roman" w:hAnsi="Century Gothic" w:cs="Arial"/>
          <w:lang w:eastAsia="sl-SI"/>
        </w:rPr>
        <w:t>Izvajalec mora med izvajanjem gradnje naročnika obvestiti o morebitnih spremembah informacij iz prejšnjega odstavka in naročniku poslati informacije o novih podizvajalcih, ki jih namerava naknadno vključiti v izvajanje gradnje ali storitev, in sicer najkasneje v petih dneh po spremembi. V primeru vključitve novih podizvajalcev mora izvajalec naročniku skupaj z obvestilom posredovati tudi podatke o podizvajalcu ter izpolnjene in podpisan obrazec OBR-Izjava o izpolnjevanju pogojev teh podizvajalcev ter priložiti zahtevo podizvajalca za neposredno plačilo (OBR-Izjava podizvajalca in OBR-Udeležba), če podizvajalec to zahteva.</w:t>
      </w:r>
    </w:p>
    <w:p w14:paraId="526C7ECA" w14:textId="77777777" w:rsidR="006C67CC" w:rsidRPr="00F750CE" w:rsidRDefault="006C67CC" w:rsidP="006C67CC">
      <w:pPr>
        <w:widowControl w:val="0"/>
        <w:autoSpaceDE w:val="0"/>
        <w:autoSpaceDN w:val="0"/>
        <w:adjustRightInd w:val="0"/>
        <w:spacing w:after="0" w:line="276" w:lineRule="auto"/>
        <w:jc w:val="both"/>
        <w:rPr>
          <w:rFonts w:ascii="Century Gothic" w:eastAsia="Times New Roman" w:hAnsi="Century Gothic" w:cs="Arial"/>
          <w:lang w:eastAsia="sl-SI"/>
        </w:rPr>
      </w:pPr>
    </w:p>
    <w:p w14:paraId="2748E1DA" w14:textId="77777777" w:rsidR="006C67CC" w:rsidRPr="00F750CE" w:rsidRDefault="006C67CC" w:rsidP="006C67CC">
      <w:pPr>
        <w:widowControl w:val="0"/>
        <w:autoSpaceDE w:val="0"/>
        <w:autoSpaceDN w:val="0"/>
        <w:adjustRightInd w:val="0"/>
        <w:spacing w:after="0" w:line="276" w:lineRule="auto"/>
        <w:jc w:val="both"/>
        <w:rPr>
          <w:rFonts w:ascii="Century Gothic" w:eastAsia="Times New Roman" w:hAnsi="Century Gothic" w:cs="Arial"/>
          <w:lang w:eastAsia="sl-SI"/>
        </w:rPr>
      </w:pPr>
      <w:r w:rsidRPr="00F750CE">
        <w:rPr>
          <w:rFonts w:ascii="Century Gothic" w:eastAsia="Times New Roman" w:hAnsi="Century Gothic" w:cs="Arial"/>
          <w:lang w:eastAsia="sl-SI"/>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320D3333" w14:textId="77777777" w:rsidR="006C67CC" w:rsidRPr="00F750CE" w:rsidRDefault="006C67CC" w:rsidP="006C67CC">
      <w:pPr>
        <w:widowControl w:val="0"/>
        <w:autoSpaceDE w:val="0"/>
        <w:autoSpaceDN w:val="0"/>
        <w:adjustRightInd w:val="0"/>
        <w:spacing w:after="0" w:line="276" w:lineRule="auto"/>
        <w:jc w:val="both"/>
        <w:rPr>
          <w:rFonts w:ascii="Century Gothic" w:eastAsia="Times New Roman" w:hAnsi="Century Gothic" w:cs="Arial"/>
          <w:lang w:eastAsia="sl-SI"/>
        </w:rPr>
      </w:pPr>
    </w:p>
    <w:p w14:paraId="3F71FE8C" w14:textId="77777777" w:rsidR="006C67CC" w:rsidRPr="00F750CE" w:rsidRDefault="006C67CC" w:rsidP="006C67CC">
      <w:pPr>
        <w:widowControl w:val="0"/>
        <w:autoSpaceDE w:val="0"/>
        <w:autoSpaceDN w:val="0"/>
        <w:adjustRightInd w:val="0"/>
        <w:spacing w:after="0" w:line="276" w:lineRule="auto"/>
        <w:jc w:val="both"/>
        <w:rPr>
          <w:rFonts w:ascii="Century Gothic" w:eastAsia="Times New Roman" w:hAnsi="Century Gothic" w:cs="Arial"/>
          <w:lang w:eastAsia="sl-SI"/>
        </w:rPr>
      </w:pPr>
      <w:r w:rsidRPr="00F750CE">
        <w:rPr>
          <w:rFonts w:ascii="Century Gothic" w:eastAsia="Times New Roman" w:hAnsi="Century Gothic" w:cs="Arial"/>
          <w:lang w:eastAsia="sl-SI"/>
        </w:rPr>
        <w:t xml:space="preserve">Izvajalec pooblašča naročnika, da na podlagi potrjenega računa oziroma situacije neposredno plačuje podizvajalcem, ki to pisno zahtevajo. </w:t>
      </w:r>
    </w:p>
    <w:p w14:paraId="133F2498" w14:textId="77777777" w:rsidR="006C67CC" w:rsidRPr="00F750CE" w:rsidRDefault="006C67CC" w:rsidP="006C67CC">
      <w:pPr>
        <w:widowControl w:val="0"/>
        <w:autoSpaceDE w:val="0"/>
        <w:autoSpaceDN w:val="0"/>
        <w:adjustRightInd w:val="0"/>
        <w:spacing w:after="0" w:line="276" w:lineRule="auto"/>
        <w:jc w:val="both"/>
        <w:rPr>
          <w:rFonts w:ascii="Century Gothic" w:eastAsia="Times New Roman" w:hAnsi="Century Gothic" w:cs="Arial"/>
          <w:lang w:eastAsia="sl-SI"/>
        </w:rPr>
      </w:pPr>
      <w:r w:rsidRPr="00F750CE">
        <w:rPr>
          <w:rFonts w:ascii="Century Gothic" w:eastAsia="Times New Roman" w:hAnsi="Century Gothic" w:cs="Arial"/>
          <w:lang w:eastAsia="sl-SI"/>
        </w:rPr>
        <w:t xml:space="preserve"> </w:t>
      </w:r>
    </w:p>
    <w:p w14:paraId="786B85A0" w14:textId="77777777" w:rsidR="006C67CC" w:rsidRPr="00F750CE" w:rsidRDefault="006C67CC" w:rsidP="006C67CC">
      <w:pPr>
        <w:widowControl w:val="0"/>
        <w:autoSpaceDE w:val="0"/>
        <w:autoSpaceDN w:val="0"/>
        <w:adjustRightInd w:val="0"/>
        <w:spacing w:after="0" w:line="276" w:lineRule="auto"/>
        <w:jc w:val="both"/>
        <w:rPr>
          <w:rFonts w:ascii="Century Gothic" w:eastAsia="Times New Roman" w:hAnsi="Century Gothic" w:cs="Arial"/>
          <w:lang w:eastAsia="sl-SI"/>
        </w:rPr>
      </w:pPr>
      <w:r w:rsidRPr="00F750CE">
        <w:rPr>
          <w:rFonts w:ascii="Century Gothic" w:eastAsia="Times New Roman" w:hAnsi="Century Gothic" w:cs="Arial"/>
          <w:lang w:eastAsia="sl-SI"/>
        </w:rPr>
        <w:t xml:space="preserve">Podizvajalci, ki podajo pisno zahtevo za neposredna plačila, soglašajo, da naročnik namesto glavnega izvajalca poravna podizvajalčeve terjatve do glavnega izvajalca. </w:t>
      </w:r>
    </w:p>
    <w:p w14:paraId="4FF243FC" w14:textId="77777777" w:rsidR="006C67CC" w:rsidRPr="00F750CE" w:rsidRDefault="006C67CC" w:rsidP="006C67CC">
      <w:pPr>
        <w:widowControl w:val="0"/>
        <w:autoSpaceDE w:val="0"/>
        <w:autoSpaceDN w:val="0"/>
        <w:adjustRightInd w:val="0"/>
        <w:spacing w:after="0" w:line="276" w:lineRule="auto"/>
        <w:jc w:val="both"/>
        <w:rPr>
          <w:rFonts w:ascii="Century Gothic" w:eastAsia="Times New Roman" w:hAnsi="Century Gothic" w:cs="Arial"/>
          <w:lang w:eastAsia="sl-SI"/>
        </w:rPr>
      </w:pPr>
    </w:p>
    <w:p w14:paraId="1C26F3F0" w14:textId="77777777" w:rsidR="006C67CC" w:rsidRPr="00F750CE" w:rsidRDefault="006C67CC" w:rsidP="006C67CC">
      <w:pPr>
        <w:widowControl w:val="0"/>
        <w:autoSpaceDE w:val="0"/>
        <w:autoSpaceDN w:val="0"/>
        <w:adjustRightInd w:val="0"/>
        <w:spacing w:after="0" w:line="276" w:lineRule="auto"/>
        <w:jc w:val="both"/>
        <w:rPr>
          <w:rFonts w:ascii="Century Gothic" w:eastAsia="Times New Roman" w:hAnsi="Century Gothic" w:cs="Arial"/>
          <w:lang w:eastAsia="sl-SI"/>
        </w:rPr>
      </w:pPr>
      <w:r w:rsidRPr="00F750CE">
        <w:rPr>
          <w:rFonts w:ascii="Century Gothic" w:eastAsia="Times New Roman" w:hAnsi="Century Gothic" w:cs="Arial"/>
          <w:lang w:eastAsia="sl-SI"/>
        </w:rPr>
        <w:t xml:space="preserve">Izvajalec mora svojemu računu oziroma situaciji obvezno priložiti račune oziroma situacije svojih podizvajalcev, ki jih je predhodno potrdil. </w:t>
      </w:r>
    </w:p>
    <w:p w14:paraId="1D690C6A" w14:textId="77777777" w:rsidR="006C67CC" w:rsidRPr="00F750CE" w:rsidRDefault="006C67CC" w:rsidP="006C67CC">
      <w:pPr>
        <w:widowControl w:val="0"/>
        <w:autoSpaceDE w:val="0"/>
        <w:autoSpaceDN w:val="0"/>
        <w:adjustRightInd w:val="0"/>
        <w:spacing w:after="0" w:line="276" w:lineRule="auto"/>
        <w:jc w:val="both"/>
        <w:rPr>
          <w:rFonts w:ascii="Century Gothic" w:eastAsia="Times New Roman" w:hAnsi="Century Gothic" w:cs="Arial"/>
          <w:lang w:eastAsia="sl-SI"/>
        </w:rPr>
      </w:pPr>
      <w:r w:rsidRPr="00F750CE">
        <w:rPr>
          <w:rFonts w:ascii="Century Gothic" w:eastAsia="Times New Roman" w:hAnsi="Century Gothic" w:cs="Arial"/>
          <w:lang w:eastAsia="sl-SI"/>
        </w:rPr>
        <w:t xml:space="preserve"> </w:t>
      </w:r>
    </w:p>
    <w:p w14:paraId="620E0A42" w14:textId="77777777" w:rsidR="006C67CC" w:rsidRPr="00F750CE" w:rsidRDefault="006C67CC" w:rsidP="006C67CC">
      <w:pPr>
        <w:widowControl w:val="0"/>
        <w:autoSpaceDE w:val="0"/>
        <w:autoSpaceDN w:val="0"/>
        <w:adjustRightInd w:val="0"/>
        <w:spacing w:after="0" w:line="276" w:lineRule="auto"/>
        <w:jc w:val="both"/>
        <w:rPr>
          <w:rFonts w:ascii="Century Gothic" w:eastAsia="Times New Roman" w:hAnsi="Century Gothic" w:cs="Arial"/>
          <w:lang w:eastAsia="sl-SI"/>
        </w:rPr>
      </w:pPr>
      <w:r w:rsidRPr="00F750CE">
        <w:rPr>
          <w:rFonts w:ascii="Century Gothic" w:eastAsia="Times New Roman" w:hAnsi="Century Gothic" w:cs="Arial"/>
          <w:lang w:eastAsia="sl-SI"/>
        </w:rPr>
        <w:t>Kadar namerava izvajalec izvesti javno naročilo s podizvajalcem, ki zahteva neposredno plačilo v skladu s tem členom, mora:</w:t>
      </w:r>
    </w:p>
    <w:p w14:paraId="4FAC7851" w14:textId="77777777" w:rsidR="006C67CC" w:rsidRPr="00F750CE" w:rsidRDefault="006C67CC" w:rsidP="006C67CC">
      <w:pPr>
        <w:numPr>
          <w:ilvl w:val="0"/>
          <w:numId w:val="40"/>
        </w:numPr>
        <w:spacing w:after="0" w:line="276" w:lineRule="auto"/>
        <w:jc w:val="both"/>
        <w:rPr>
          <w:rFonts w:ascii="Century Gothic" w:eastAsia="Times New Roman" w:hAnsi="Century Gothic" w:cs="Arial"/>
          <w:lang w:eastAsia="sl-SI"/>
        </w:rPr>
      </w:pPr>
      <w:r w:rsidRPr="00F750CE">
        <w:rPr>
          <w:rFonts w:ascii="Century Gothic" w:eastAsia="Times New Roman" w:hAnsi="Century Gothic" w:cs="Arial"/>
          <w:lang w:eastAsia="sl-SI"/>
        </w:rPr>
        <w:t>podizvajalec predložiti soglasje, na podlagi katerega naročnik namesto izvajalca poravna podizvajalčevo terjatev do izvajalca,</w:t>
      </w:r>
    </w:p>
    <w:p w14:paraId="26909C4F" w14:textId="77777777" w:rsidR="006C67CC" w:rsidRPr="00F750CE" w:rsidRDefault="006C67CC" w:rsidP="006C67CC">
      <w:pPr>
        <w:numPr>
          <w:ilvl w:val="0"/>
          <w:numId w:val="40"/>
        </w:numPr>
        <w:spacing w:after="0" w:line="276" w:lineRule="auto"/>
        <w:jc w:val="both"/>
        <w:rPr>
          <w:rFonts w:ascii="Century Gothic" w:eastAsia="Times New Roman" w:hAnsi="Century Gothic" w:cs="Arial"/>
          <w:lang w:eastAsia="sl-SI"/>
        </w:rPr>
      </w:pPr>
      <w:r w:rsidRPr="00F750CE">
        <w:rPr>
          <w:rFonts w:ascii="Century Gothic" w:eastAsia="Times New Roman" w:hAnsi="Century Gothic" w:cs="Arial"/>
          <w:lang w:eastAsia="sl-SI"/>
        </w:rPr>
        <w:t>izvajalec svojemu računu ali situaciji priložiti račun ali situacijo podizvajalca, ki ga je predhodno potrdil.</w:t>
      </w:r>
    </w:p>
    <w:p w14:paraId="14C95739" w14:textId="77777777" w:rsidR="006C67CC" w:rsidRPr="00F750CE" w:rsidRDefault="006C67CC" w:rsidP="006C67CC">
      <w:pPr>
        <w:autoSpaceDE w:val="0"/>
        <w:autoSpaceDN w:val="0"/>
        <w:adjustRightInd w:val="0"/>
        <w:spacing w:after="0" w:line="276" w:lineRule="auto"/>
        <w:jc w:val="both"/>
        <w:rPr>
          <w:rFonts w:ascii="Century Gothic" w:eastAsia="Times New Roman" w:hAnsi="Century Gothic" w:cs="Arial"/>
          <w:lang w:eastAsia="sl-SI"/>
        </w:rPr>
      </w:pPr>
    </w:p>
    <w:p w14:paraId="0B23D4FE" w14:textId="77777777" w:rsidR="006C67CC" w:rsidRPr="00F750CE" w:rsidRDefault="006C67CC" w:rsidP="006C67CC">
      <w:pPr>
        <w:autoSpaceDE w:val="0"/>
        <w:autoSpaceDN w:val="0"/>
        <w:adjustRightInd w:val="0"/>
        <w:spacing w:after="0" w:line="276" w:lineRule="auto"/>
        <w:jc w:val="both"/>
        <w:rPr>
          <w:rFonts w:ascii="Century Gothic" w:eastAsia="Times New Roman" w:hAnsi="Century Gothic" w:cs="Arial"/>
          <w:lang w:eastAsia="sl-SI"/>
        </w:rPr>
      </w:pPr>
      <w:r w:rsidRPr="00F750CE">
        <w:rPr>
          <w:rFonts w:ascii="Century Gothic" w:eastAsia="Times New Roman" w:hAnsi="Century Gothic" w:cs="Arial"/>
          <w:lang w:eastAsia="sl-SI"/>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57049906" w14:textId="77777777" w:rsidR="006C67CC" w:rsidRPr="00F750CE" w:rsidRDefault="006C67CC" w:rsidP="001C2D55">
      <w:pPr>
        <w:spacing w:after="0" w:line="276" w:lineRule="auto"/>
        <w:jc w:val="both"/>
        <w:rPr>
          <w:rFonts w:ascii="Century Gothic" w:eastAsia="Times New Roman" w:hAnsi="Century Gothic" w:cs="Calibri"/>
          <w:lang w:eastAsia="sl-SI"/>
        </w:rPr>
      </w:pPr>
    </w:p>
    <w:p w14:paraId="40A9CA40" w14:textId="39625CC1" w:rsidR="00B81D9A" w:rsidRPr="00F750CE" w:rsidRDefault="00B81D9A" w:rsidP="00B81D9A">
      <w:pPr>
        <w:spacing w:after="0" w:line="276" w:lineRule="auto"/>
        <w:jc w:val="both"/>
        <w:rPr>
          <w:rFonts w:ascii="Century Gothic" w:hAnsi="Century Gothic" w:cs="Calibri"/>
        </w:rPr>
      </w:pPr>
    </w:p>
    <w:p w14:paraId="26CE056C" w14:textId="1E648B5D" w:rsidR="003C35BF" w:rsidRPr="00F750CE" w:rsidRDefault="003C35BF" w:rsidP="00B81D9A">
      <w:pPr>
        <w:pStyle w:val="Odstavekseznama"/>
        <w:numPr>
          <w:ilvl w:val="0"/>
          <w:numId w:val="15"/>
        </w:numPr>
        <w:spacing w:after="0" w:line="276" w:lineRule="auto"/>
        <w:jc w:val="center"/>
        <w:rPr>
          <w:rFonts w:ascii="Century Gothic" w:hAnsi="Century Gothic" w:cs="Calibri"/>
          <w:b/>
          <w:bCs/>
        </w:rPr>
      </w:pPr>
      <w:r w:rsidRPr="00F750CE">
        <w:rPr>
          <w:rFonts w:ascii="Century Gothic" w:hAnsi="Century Gothic" w:cs="Calibri"/>
          <w:b/>
          <w:bCs/>
        </w:rPr>
        <w:t>člen</w:t>
      </w:r>
    </w:p>
    <w:p w14:paraId="48B2B595" w14:textId="77777777" w:rsidR="003C35BF" w:rsidRPr="00F750CE" w:rsidRDefault="003C35BF" w:rsidP="00B81D9A">
      <w:pPr>
        <w:spacing w:after="0" w:line="276" w:lineRule="auto"/>
        <w:jc w:val="center"/>
        <w:rPr>
          <w:rFonts w:ascii="Century Gothic" w:hAnsi="Century Gothic" w:cs="Calibri"/>
          <w:b/>
          <w:bCs/>
        </w:rPr>
      </w:pPr>
      <w:r w:rsidRPr="00F750CE">
        <w:rPr>
          <w:rFonts w:ascii="Century Gothic" w:hAnsi="Century Gothic" w:cs="Calibri"/>
          <w:b/>
          <w:bCs/>
        </w:rPr>
        <w:t>(Predstavniki)</w:t>
      </w:r>
    </w:p>
    <w:p w14:paraId="0AECFB8F" w14:textId="77777777" w:rsidR="003C35BF" w:rsidRPr="00887574" w:rsidRDefault="003C35BF" w:rsidP="00B81D9A">
      <w:pPr>
        <w:spacing w:after="0" w:line="276" w:lineRule="auto"/>
        <w:jc w:val="both"/>
        <w:rPr>
          <w:rFonts w:ascii="Century Gothic" w:hAnsi="Century Gothic" w:cs="Calibri"/>
        </w:rPr>
      </w:pPr>
    </w:p>
    <w:p w14:paraId="0EC79D4A" w14:textId="77777777" w:rsidR="001C2D55" w:rsidRPr="00887574" w:rsidRDefault="001C2D55" w:rsidP="001C2D55">
      <w:pPr>
        <w:spacing w:after="0" w:line="276" w:lineRule="auto"/>
        <w:jc w:val="both"/>
        <w:rPr>
          <w:rFonts w:ascii="Century Gothic" w:eastAsia="Times New Roman" w:hAnsi="Century Gothic" w:cs="Calibri"/>
          <w:lang w:eastAsia="sl-SI"/>
        </w:rPr>
      </w:pPr>
      <w:r w:rsidRPr="00887574">
        <w:rPr>
          <w:rFonts w:ascii="Century Gothic" w:eastAsia="Times New Roman" w:hAnsi="Century Gothic" w:cs="Calibri"/>
          <w:lang w:eastAsia="sl-SI"/>
        </w:rPr>
        <w:t>Predstavniki naročnika:</w:t>
      </w:r>
    </w:p>
    <w:p w14:paraId="1AE9CA72" w14:textId="43EFEC60" w:rsidR="001C2D55" w:rsidRPr="00887574" w:rsidRDefault="001C2D55" w:rsidP="001C2D55">
      <w:pPr>
        <w:numPr>
          <w:ilvl w:val="0"/>
          <w:numId w:val="38"/>
        </w:numPr>
        <w:spacing w:after="0" w:line="276" w:lineRule="auto"/>
        <w:jc w:val="both"/>
        <w:rPr>
          <w:rFonts w:ascii="Century Gothic" w:eastAsia="Times New Roman" w:hAnsi="Century Gothic" w:cs="Calibri"/>
          <w:lang w:eastAsia="sl-SI"/>
        </w:rPr>
      </w:pPr>
      <w:r w:rsidRPr="00887574">
        <w:rPr>
          <w:rFonts w:ascii="Century Gothic" w:eastAsia="Times New Roman" w:hAnsi="Century Gothic" w:cs="Calibri"/>
          <w:lang w:eastAsia="sl-SI"/>
        </w:rPr>
        <w:lastRenderedPageBreak/>
        <w:t>zastopnik naročnika:</w:t>
      </w:r>
      <w:r w:rsidR="00E203B6" w:rsidRPr="00887574">
        <w:rPr>
          <w:rFonts w:ascii="Century Gothic" w:eastAsia="Times New Roman" w:hAnsi="Century Gothic" w:cs="Calibri"/>
          <w:lang w:eastAsia="sl-SI"/>
        </w:rPr>
        <w:t xml:space="preserve"> </w:t>
      </w:r>
      <w:r w:rsidR="00D712E4" w:rsidRPr="00887574">
        <w:rPr>
          <w:rFonts w:ascii="Century Gothic" w:eastAsia="Times New Roman" w:hAnsi="Century Gothic" w:cs="Calibri"/>
          <w:lang w:eastAsia="sl-SI"/>
        </w:rPr>
        <w:t>…</w:t>
      </w:r>
    </w:p>
    <w:p w14:paraId="0638F446" w14:textId="0FE03C4A" w:rsidR="001C2D55" w:rsidRPr="00887574" w:rsidRDefault="001C2D55" w:rsidP="001C2D55">
      <w:pPr>
        <w:numPr>
          <w:ilvl w:val="0"/>
          <w:numId w:val="38"/>
        </w:numPr>
        <w:spacing w:after="0" w:line="276" w:lineRule="auto"/>
        <w:jc w:val="both"/>
        <w:rPr>
          <w:rFonts w:ascii="Century Gothic" w:eastAsia="Times New Roman" w:hAnsi="Century Gothic" w:cs="Calibri"/>
          <w:lang w:eastAsia="sl-SI"/>
        </w:rPr>
      </w:pPr>
      <w:r w:rsidRPr="00887574">
        <w:rPr>
          <w:rFonts w:ascii="Century Gothic" w:eastAsia="Times New Roman" w:hAnsi="Century Gothic" w:cs="Calibri"/>
          <w:lang w:eastAsia="sl-SI"/>
        </w:rPr>
        <w:t xml:space="preserve">skrbnik pogodbe s strani naročnika: </w:t>
      </w:r>
      <w:r w:rsidR="00D712E4" w:rsidRPr="00887574">
        <w:rPr>
          <w:rFonts w:ascii="Century Gothic" w:eastAsia="Times New Roman" w:hAnsi="Century Gothic" w:cs="Calibri"/>
          <w:lang w:eastAsia="sl-SI"/>
        </w:rPr>
        <w:t>…</w:t>
      </w:r>
    </w:p>
    <w:p w14:paraId="128085AB" w14:textId="77521521" w:rsidR="000E3E8B" w:rsidRPr="00887574" w:rsidRDefault="000E3E8B" w:rsidP="001C2D55">
      <w:pPr>
        <w:numPr>
          <w:ilvl w:val="0"/>
          <w:numId w:val="38"/>
        </w:numPr>
        <w:spacing w:after="0" w:line="276" w:lineRule="auto"/>
        <w:jc w:val="both"/>
        <w:rPr>
          <w:rFonts w:ascii="Century Gothic" w:eastAsia="Times New Roman" w:hAnsi="Century Gothic" w:cs="Calibri"/>
          <w:lang w:eastAsia="sl-SI"/>
        </w:rPr>
      </w:pPr>
      <w:r w:rsidRPr="00887574">
        <w:rPr>
          <w:rFonts w:ascii="Century Gothic" w:eastAsia="Times New Roman" w:hAnsi="Century Gothic" w:cs="Calibri"/>
          <w:lang w:eastAsia="sl-SI"/>
        </w:rPr>
        <w:t>Odgovorni nadzornik</w:t>
      </w:r>
      <w:r w:rsidR="001806E1">
        <w:rPr>
          <w:rFonts w:ascii="Century Gothic" w:eastAsia="Times New Roman" w:hAnsi="Century Gothic" w:cs="Calibri"/>
          <w:lang w:eastAsia="sl-SI"/>
        </w:rPr>
        <w:t>: ….</w:t>
      </w:r>
    </w:p>
    <w:p w14:paraId="0CE6C02E" w14:textId="77777777" w:rsidR="00D9718B" w:rsidRPr="00887574" w:rsidRDefault="00D9718B" w:rsidP="00D9718B">
      <w:pPr>
        <w:spacing w:after="0" w:line="276" w:lineRule="auto"/>
        <w:ind w:left="720"/>
        <w:jc w:val="both"/>
        <w:rPr>
          <w:rFonts w:ascii="Century Gothic" w:eastAsia="Times New Roman" w:hAnsi="Century Gothic" w:cs="Calibri"/>
          <w:lang w:eastAsia="sl-SI"/>
        </w:rPr>
      </w:pPr>
    </w:p>
    <w:p w14:paraId="51FFC3E5" w14:textId="77777777" w:rsidR="001C2D55" w:rsidRPr="00887574" w:rsidRDefault="001C2D55" w:rsidP="001C2D55">
      <w:pPr>
        <w:spacing w:after="0" w:line="276" w:lineRule="auto"/>
        <w:jc w:val="both"/>
        <w:rPr>
          <w:rFonts w:ascii="Century Gothic" w:eastAsia="Times New Roman" w:hAnsi="Century Gothic" w:cs="Calibri"/>
          <w:lang w:eastAsia="sl-SI"/>
        </w:rPr>
      </w:pPr>
      <w:r w:rsidRPr="00887574">
        <w:rPr>
          <w:rFonts w:ascii="Century Gothic" w:eastAsia="Times New Roman" w:hAnsi="Century Gothic" w:cs="Calibri"/>
          <w:lang w:eastAsia="sl-SI"/>
        </w:rPr>
        <w:t>Predstavniki izvajalca:</w:t>
      </w:r>
    </w:p>
    <w:p w14:paraId="5C0B174F" w14:textId="357D8BC6" w:rsidR="001C2D55" w:rsidRPr="00887574" w:rsidRDefault="001C2D55" w:rsidP="001C2D55">
      <w:pPr>
        <w:numPr>
          <w:ilvl w:val="0"/>
          <w:numId w:val="38"/>
        </w:numPr>
        <w:spacing w:after="0" w:line="276" w:lineRule="auto"/>
        <w:jc w:val="both"/>
        <w:rPr>
          <w:rFonts w:ascii="Century Gothic" w:eastAsia="Times New Roman" w:hAnsi="Century Gothic" w:cs="Calibri"/>
          <w:lang w:eastAsia="sl-SI"/>
        </w:rPr>
      </w:pPr>
      <w:r w:rsidRPr="00887574">
        <w:rPr>
          <w:rFonts w:ascii="Century Gothic" w:eastAsia="Times New Roman" w:hAnsi="Century Gothic" w:cs="Calibri"/>
          <w:lang w:eastAsia="sl-SI"/>
        </w:rPr>
        <w:t xml:space="preserve">zastopnik izvajalca: </w:t>
      </w:r>
      <w:r w:rsidR="00580698" w:rsidRPr="00887574">
        <w:rPr>
          <w:rFonts w:ascii="Century Gothic" w:eastAsia="Times New Roman" w:hAnsi="Century Gothic" w:cs="Calibri"/>
          <w:lang w:eastAsia="sl-SI"/>
        </w:rPr>
        <w:t>....</w:t>
      </w:r>
      <w:r w:rsidRPr="00887574">
        <w:rPr>
          <w:rFonts w:ascii="Century Gothic" w:eastAsia="Times New Roman" w:hAnsi="Century Gothic" w:cs="Calibri"/>
          <w:lang w:eastAsia="sl-SI"/>
        </w:rPr>
        <w:t>,</w:t>
      </w:r>
    </w:p>
    <w:p w14:paraId="308A19DA" w14:textId="00B44240" w:rsidR="001C2D55" w:rsidRPr="00887574" w:rsidRDefault="001C2D55" w:rsidP="001C2D55">
      <w:pPr>
        <w:numPr>
          <w:ilvl w:val="0"/>
          <w:numId w:val="38"/>
        </w:numPr>
        <w:spacing w:after="0" w:line="276" w:lineRule="auto"/>
        <w:jc w:val="both"/>
        <w:rPr>
          <w:rFonts w:ascii="Century Gothic" w:eastAsia="Times New Roman" w:hAnsi="Century Gothic" w:cs="Calibri"/>
          <w:lang w:eastAsia="sl-SI"/>
        </w:rPr>
      </w:pPr>
      <w:r w:rsidRPr="00887574">
        <w:rPr>
          <w:rFonts w:ascii="Century Gothic" w:eastAsia="Times New Roman" w:hAnsi="Century Gothic" w:cs="Calibri"/>
          <w:lang w:eastAsia="sl-SI"/>
        </w:rPr>
        <w:t xml:space="preserve">skrbnik pogodbe s strani izvajalca: </w:t>
      </w:r>
      <w:r w:rsidR="00580698" w:rsidRPr="00887574">
        <w:rPr>
          <w:rFonts w:ascii="Century Gothic" w:eastAsia="Times New Roman" w:hAnsi="Century Gothic" w:cs="Calibri"/>
          <w:lang w:eastAsia="sl-SI"/>
        </w:rPr>
        <w:t>....</w:t>
      </w:r>
      <w:r w:rsidRPr="00887574">
        <w:rPr>
          <w:rFonts w:ascii="Century Gothic" w:eastAsia="Times New Roman" w:hAnsi="Century Gothic" w:cs="Calibri"/>
          <w:lang w:eastAsia="sl-SI"/>
        </w:rPr>
        <w:t>,</w:t>
      </w:r>
    </w:p>
    <w:p w14:paraId="3D0E861B" w14:textId="4D86D435" w:rsidR="001C2D55" w:rsidRPr="00887574" w:rsidRDefault="001C2D55" w:rsidP="001C2D55">
      <w:pPr>
        <w:numPr>
          <w:ilvl w:val="0"/>
          <w:numId w:val="38"/>
        </w:numPr>
        <w:spacing w:after="0" w:line="276" w:lineRule="auto"/>
        <w:jc w:val="both"/>
        <w:rPr>
          <w:rFonts w:ascii="Century Gothic" w:eastAsia="Times New Roman" w:hAnsi="Century Gothic" w:cs="Calibri"/>
          <w:lang w:eastAsia="sl-SI"/>
        </w:rPr>
      </w:pPr>
      <w:r w:rsidRPr="00887574">
        <w:rPr>
          <w:rFonts w:ascii="Century Gothic" w:eastAsia="Times New Roman" w:hAnsi="Century Gothic" w:cs="Calibri"/>
          <w:lang w:eastAsia="sl-SI"/>
        </w:rPr>
        <w:t xml:space="preserve">vodja </w:t>
      </w:r>
      <w:r w:rsidR="00E203B6" w:rsidRPr="00887574">
        <w:rPr>
          <w:rFonts w:ascii="Century Gothic" w:eastAsia="Times New Roman" w:hAnsi="Century Gothic" w:cs="Calibri"/>
          <w:lang w:eastAsia="sl-SI"/>
        </w:rPr>
        <w:t>gradnje</w:t>
      </w:r>
      <w:r w:rsidRPr="00887574">
        <w:rPr>
          <w:rFonts w:ascii="Century Gothic" w:eastAsia="Times New Roman" w:hAnsi="Century Gothic" w:cs="Calibri"/>
          <w:lang w:eastAsia="sl-SI"/>
        </w:rPr>
        <w:t xml:space="preserve">: </w:t>
      </w:r>
      <w:r w:rsidR="00580698" w:rsidRPr="00887574">
        <w:rPr>
          <w:rFonts w:ascii="Century Gothic" w:eastAsia="Times New Roman" w:hAnsi="Century Gothic" w:cs="Calibri"/>
          <w:lang w:eastAsia="sl-SI"/>
        </w:rPr>
        <w:t xml:space="preserve">.... </w:t>
      </w:r>
      <w:r w:rsidRPr="00887574">
        <w:rPr>
          <w:rFonts w:ascii="Century Gothic" w:eastAsia="Times New Roman" w:hAnsi="Century Gothic" w:cs="Calibri"/>
          <w:lang w:eastAsia="sl-SI"/>
        </w:rPr>
        <w:t>.</w:t>
      </w:r>
    </w:p>
    <w:p w14:paraId="713B7F57" w14:textId="77777777" w:rsidR="001C2D55" w:rsidRPr="00887574" w:rsidRDefault="001C2D55" w:rsidP="001C2D55">
      <w:pPr>
        <w:spacing w:after="0" w:line="276" w:lineRule="auto"/>
        <w:ind w:right="-46"/>
        <w:jc w:val="both"/>
        <w:rPr>
          <w:rFonts w:ascii="Century Gothic" w:eastAsia="Times New Roman" w:hAnsi="Century Gothic" w:cs="Calibri"/>
          <w:lang w:eastAsia="sl-SI"/>
        </w:rPr>
      </w:pPr>
    </w:p>
    <w:p w14:paraId="12911C07" w14:textId="77777777" w:rsidR="001C2D55" w:rsidRPr="00887574" w:rsidRDefault="001C2D55" w:rsidP="001C2D55">
      <w:pPr>
        <w:spacing w:after="0" w:line="276" w:lineRule="auto"/>
        <w:ind w:right="-46"/>
        <w:jc w:val="both"/>
        <w:rPr>
          <w:rFonts w:ascii="Century Gothic" w:eastAsia="Times New Roman" w:hAnsi="Century Gothic" w:cs="Calibri"/>
          <w:lang w:eastAsia="sl-SI"/>
        </w:rPr>
      </w:pPr>
      <w:r w:rsidRPr="00887574">
        <w:rPr>
          <w:rFonts w:ascii="Century Gothic" w:eastAsia="Times New Roman" w:hAnsi="Century Gothic" w:cs="Calibri"/>
          <w:lang w:eastAsia="sl-SI"/>
        </w:rPr>
        <w:t>Elektronska sporočila si pogodbene stranke pošiljajo na:</w:t>
      </w:r>
    </w:p>
    <w:p w14:paraId="63ECEFEA" w14:textId="6366B260" w:rsidR="001C2D55" w:rsidRPr="00887574" w:rsidRDefault="001C2D55" w:rsidP="001C2D55">
      <w:pPr>
        <w:numPr>
          <w:ilvl w:val="0"/>
          <w:numId w:val="38"/>
        </w:numPr>
        <w:spacing w:after="0" w:line="276" w:lineRule="auto"/>
        <w:ind w:right="-46"/>
        <w:jc w:val="both"/>
        <w:rPr>
          <w:rFonts w:ascii="Century Gothic" w:eastAsia="Times New Roman" w:hAnsi="Century Gothic" w:cs="Calibri"/>
          <w:lang w:eastAsia="sl-SI"/>
        </w:rPr>
      </w:pPr>
      <w:r w:rsidRPr="00887574">
        <w:rPr>
          <w:rFonts w:ascii="Century Gothic" w:eastAsia="Times New Roman" w:hAnsi="Century Gothic" w:cs="Calibri"/>
          <w:lang w:eastAsia="sl-SI"/>
        </w:rPr>
        <w:t>E – naslov naročnika:</w:t>
      </w:r>
      <w:r w:rsidR="00C80ECD" w:rsidRPr="00887574">
        <w:rPr>
          <w:rFonts w:ascii="Century Gothic" w:eastAsia="Times New Roman" w:hAnsi="Century Gothic" w:cs="Calibri"/>
          <w:lang w:eastAsia="sl-SI"/>
        </w:rPr>
        <w:t xml:space="preserve"> </w:t>
      </w:r>
      <w:r w:rsidR="00887574" w:rsidRPr="00887574">
        <w:rPr>
          <w:rFonts w:ascii="Century Gothic" w:eastAsia="Times New Roman" w:hAnsi="Century Gothic" w:cs="Calibri"/>
          <w:lang w:eastAsia="sl-SI"/>
        </w:rPr>
        <w:t>…..</w:t>
      </w:r>
      <w:r w:rsidRPr="00887574">
        <w:rPr>
          <w:rFonts w:ascii="Century Gothic" w:eastAsia="Times New Roman" w:hAnsi="Century Gothic" w:cs="Calibri"/>
          <w:lang w:eastAsia="sl-SI"/>
        </w:rPr>
        <w:t xml:space="preserve"> </w:t>
      </w:r>
    </w:p>
    <w:p w14:paraId="13BCC6C4" w14:textId="464259B5" w:rsidR="001C2D55" w:rsidRPr="00887574" w:rsidRDefault="001C2D55" w:rsidP="001C2D55">
      <w:pPr>
        <w:numPr>
          <w:ilvl w:val="0"/>
          <w:numId w:val="38"/>
        </w:numPr>
        <w:spacing w:after="0" w:line="276" w:lineRule="auto"/>
        <w:ind w:right="-46"/>
        <w:jc w:val="both"/>
        <w:rPr>
          <w:rFonts w:ascii="Century Gothic" w:eastAsia="Times New Roman" w:hAnsi="Century Gothic" w:cs="Calibri"/>
          <w:lang w:eastAsia="sl-SI"/>
        </w:rPr>
      </w:pPr>
      <w:r w:rsidRPr="00887574">
        <w:rPr>
          <w:rFonts w:ascii="Century Gothic" w:eastAsia="Times New Roman" w:hAnsi="Century Gothic" w:cs="Calibri"/>
          <w:lang w:eastAsia="sl-SI"/>
        </w:rPr>
        <w:t>E – naslov izvajalca:</w:t>
      </w:r>
      <w:r w:rsidR="00580698" w:rsidRPr="00887574">
        <w:rPr>
          <w:rFonts w:ascii="Century Gothic" w:eastAsia="Times New Roman" w:hAnsi="Century Gothic" w:cs="Calibri"/>
          <w:lang w:eastAsia="sl-SI"/>
        </w:rPr>
        <w:t xml:space="preserve"> .... . </w:t>
      </w:r>
    </w:p>
    <w:p w14:paraId="4C22101D" w14:textId="77777777" w:rsidR="001C2D55" w:rsidRPr="00F750CE" w:rsidRDefault="001C2D55" w:rsidP="001C2D55">
      <w:pPr>
        <w:spacing w:after="0" w:line="276" w:lineRule="auto"/>
        <w:jc w:val="both"/>
        <w:rPr>
          <w:rFonts w:ascii="Century Gothic" w:eastAsia="Times New Roman" w:hAnsi="Century Gothic" w:cs="Calibri"/>
          <w:b/>
          <w:lang w:eastAsia="sl-SI"/>
        </w:rPr>
      </w:pPr>
    </w:p>
    <w:p w14:paraId="445DA292" w14:textId="77777777" w:rsidR="003C35BF" w:rsidRPr="00F750CE" w:rsidRDefault="003C35BF" w:rsidP="00B81D9A">
      <w:pPr>
        <w:spacing w:after="0" w:line="276" w:lineRule="auto"/>
        <w:jc w:val="center"/>
        <w:rPr>
          <w:rFonts w:ascii="Century Gothic" w:hAnsi="Century Gothic" w:cs="Calibri"/>
        </w:rPr>
      </w:pPr>
    </w:p>
    <w:p w14:paraId="57329627" w14:textId="77777777" w:rsidR="003C35BF" w:rsidRPr="00F750CE" w:rsidRDefault="003C35BF" w:rsidP="00B81D9A">
      <w:pPr>
        <w:pStyle w:val="Odstavekseznama"/>
        <w:numPr>
          <w:ilvl w:val="0"/>
          <w:numId w:val="15"/>
        </w:numPr>
        <w:spacing w:after="0" w:line="276" w:lineRule="auto"/>
        <w:jc w:val="center"/>
        <w:rPr>
          <w:rFonts w:ascii="Century Gothic" w:hAnsi="Century Gothic" w:cs="Calibri"/>
          <w:b/>
          <w:bCs/>
        </w:rPr>
      </w:pPr>
      <w:r w:rsidRPr="00F750CE">
        <w:rPr>
          <w:rFonts w:ascii="Century Gothic" w:hAnsi="Century Gothic" w:cs="Calibri"/>
          <w:b/>
          <w:bCs/>
        </w:rPr>
        <w:t>člen</w:t>
      </w:r>
    </w:p>
    <w:p w14:paraId="4AB72B36" w14:textId="77777777" w:rsidR="003C35BF" w:rsidRPr="00F750CE" w:rsidRDefault="003C35BF" w:rsidP="00B81D9A">
      <w:pPr>
        <w:spacing w:after="0" w:line="276" w:lineRule="auto"/>
        <w:jc w:val="center"/>
        <w:rPr>
          <w:rFonts w:ascii="Century Gothic" w:hAnsi="Century Gothic" w:cs="Calibri"/>
          <w:b/>
          <w:bCs/>
        </w:rPr>
      </w:pPr>
      <w:r w:rsidRPr="00F750CE">
        <w:rPr>
          <w:rFonts w:ascii="Century Gothic" w:hAnsi="Century Gothic" w:cs="Calibri"/>
          <w:b/>
          <w:bCs/>
        </w:rPr>
        <w:t xml:space="preserve">(Višina pogodbene kazni) </w:t>
      </w:r>
    </w:p>
    <w:p w14:paraId="700196AC" w14:textId="77777777" w:rsidR="003C35BF" w:rsidRPr="00F750CE" w:rsidRDefault="003C35BF" w:rsidP="00B81D9A">
      <w:pPr>
        <w:spacing w:after="0" w:line="276" w:lineRule="auto"/>
        <w:jc w:val="center"/>
        <w:rPr>
          <w:rFonts w:ascii="Century Gothic" w:hAnsi="Century Gothic" w:cs="Calibri"/>
        </w:rPr>
      </w:pPr>
    </w:p>
    <w:p w14:paraId="4EF6166F" w14:textId="007D338B" w:rsidR="00557A01" w:rsidRPr="00F750CE" w:rsidRDefault="00557A01" w:rsidP="00557A01">
      <w:pPr>
        <w:spacing w:after="0" w:line="276" w:lineRule="auto"/>
        <w:jc w:val="both"/>
        <w:rPr>
          <w:rFonts w:ascii="Century Gothic" w:eastAsia="Times New Roman" w:hAnsi="Century Gothic" w:cs="Calibri"/>
          <w:b/>
          <w:lang w:eastAsia="sl-SI"/>
        </w:rPr>
      </w:pPr>
      <w:r w:rsidRPr="00F750CE">
        <w:rPr>
          <w:rFonts w:ascii="Century Gothic" w:eastAsia="Times New Roman" w:hAnsi="Century Gothic" w:cs="Calibri"/>
          <w:lang w:eastAsia="sl-SI"/>
        </w:rPr>
        <w:t>Če izvajalec po svoji krivdi zakasni z dokončanjem del, je naročniku dolžan plačati pogodbeno kazen v višini 0, za vsak dan zamude, vendar največ deset odstotkov (10 %) pogodbene vrednosti</w:t>
      </w:r>
      <w:r w:rsidR="00B40E93" w:rsidRPr="00F750CE">
        <w:rPr>
          <w:rFonts w:ascii="Century Gothic" w:eastAsia="Times New Roman" w:hAnsi="Century Gothic" w:cs="Calibri"/>
          <w:lang w:eastAsia="sl-SI"/>
        </w:rPr>
        <w:t xml:space="preserve"> z DDV</w:t>
      </w:r>
      <w:r w:rsidRPr="00F750CE">
        <w:rPr>
          <w:rFonts w:ascii="Century Gothic" w:eastAsia="Times New Roman" w:hAnsi="Century Gothic" w:cs="Calibri"/>
          <w:lang w:eastAsia="sl-SI"/>
        </w:rPr>
        <w:t>, poleg tega pa plača še stroške, ki jih je imel naročnik zaradi zakasnitve gradnje.</w:t>
      </w:r>
    </w:p>
    <w:p w14:paraId="51C78ADF" w14:textId="77777777" w:rsidR="00557A01" w:rsidRPr="00F750CE" w:rsidRDefault="00557A01" w:rsidP="00557A01">
      <w:pPr>
        <w:spacing w:after="0" w:line="276" w:lineRule="auto"/>
        <w:jc w:val="both"/>
        <w:rPr>
          <w:rFonts w:ascii="Century Gothic" w:eastAsia="Times New Roman" w:hAnsi="Century Gothic" w:cs="Calibri"/>
          <w:b/>
          <w:lang w:eastAsia="sl-SI"/>
        </w:rPr>
      </w:pPr>
    </w:p>
    <w:p w14:paraId="6F277216" w14:textId="57D37F5D" w:rsidR="00557A01" w:rsidRPr="00F750CE" w:rsidRDefault="00557A01" w:rsidP="00557A01">
      <w:pPr>
        <w:spacing w:after="0" w:line="276" w:lineRule="auto"/>
        <w:ind w:right="-46"/>
        <w:jc w:val="both"/>
        <w:rPr>
          <w:rFonts w:ascii="Century Gothic" w:eastAsia="Times New Roman" w:hAnsi="Century Gothic" w:cs="Calibri"/>
          <w:lang w:eastAsia="sl-SI"/>
        </w:rPr>
      </w:pPr>
      <w:r w:rsidRPr="00F750CE">
        <w:rPr>
          <w:rFonts w:ascii="Century Gothic" w:eastAsia="Times New Roman" w:hAnsi="Century Gothic" w:cs="Calibri"/>
          <w:lang w:eastAsia="sl-SI"/>
        </w:rPr>
        <w:t>Povračilo škode bo naročnik uveljavljal po splošnih načelih odškodninske odgovornosti. Za poplačilo nastalih stroškov in škode, lahko naročnik koristi finančno zavarovanje za dobro in pravočasno izvedbo pogodbenih obveznosti iz 1</w:t>
      </w:r>
      <w:r w:rsidR="00B40E93" w:rsidRPr="00F750CE">
        <w:rPr>
          <w:rFonts w:ascii="Century Gothic" w:eastAsia="Times New Roman" w:hAnsi="Century Gothic" w:cs="Calibri"/>
          <w:lang w:eastAsia="sl-SI"/>
        </w:rPr>
        <w:t>8</w:t>
      </w:r>
      <w:r w:rsidRPr="00F750CE">
        <w:rPr>
          <w:rFonts w:ascii="Century Gothic" w:eastAsia="Times New Roman" w:hAnsi="Century Gothic" w:cs="Calibri"/>
          <w:lang w:eastAsia="sl-SI"/>
        </w:rPr>
        <w:t>. člena te pogodbe.</w:t>
      </w:r>
    </w:p>
    <w:p w14:paraId="629E3590" w14:textId="77777777" w:rsidR="00917875" w:rsidRPr="00F750CE" w:rsidRDefault="00917875" w:rsidP="00B81D9A">
      <w:pPr>
        <w:spacing w:after="0" w:line="276" w:lineRule="auto"/>
        <w:jc w:val="both"/>
        <w:rPr>
          <w:rFonts w:ascii="Century Gothic" w:hAnsi="Century Gothic" w:cs="Calibri"/>
          <w:b/>
        </w:rPr>
      </w:pPr>
    </w:p>
    <w:p w14:paraId="63454981" w14:textId="77777777" w:rsidR="003C35BF" w:rsidRPr="00F750CE" w:rsidRDefault="003C35BF" w:rsidP="00B81D9A">
      <w:pPr>
        <w:pStyle w:val="Odstavekseznama"/>
        <w:numPr>
          <w:ilvl w:val="0"/>
          <w:numId w:val="15"/>
        </w:numPr>
        <w:spacing w:after="0" w:line="276" w:lineRule="auto"/>
        <w:jc w:val="center"/>
        <w:rPr>
          <w:rFonts w:ascii="Century Gothic" w:hAnsi="Century Gothic" w:cs="Calibri"/>
          <w:b/>
          <w:bCs/>
        </w:rPr>
      </w:pPr>
      <w:r w:rsidRPr="00F750CE">
        <w:rPr>
          <w:rFonts w:ascii="Century Gothic" w:hAnsi="Century Gothic" w:cs="Calibri"/>
          <w:b/>
          <w:bCs/>
        </w:rPr>
        <w:t>člen</w:t>
      </w:r>
    </w:p>
    <w:p w14:paraId="7421D0EC" w14:textId="77777777" w:rsidR="003C35BF" w:rsidRPr="00F750CE" w:rsidRDefault="003C35BF" w:rsidP="00B81D9A">
      <w:pPr>
        <w:spacing w:after="0" w:line="276" w:lineRule="auto"/>
        <w:jc w:val="center"/>
        <w:rPr>
          <w:rFonts w:ascii="Century Gothic" w:hAnsi="Century Gothic" w:cs="Calibri"/>
          <w:b/>
          <w:bCs/>
        </w:rPr>
      </w:pPr>
      <w:r w:rsidRPr="00F750CE">
        <w:rPr>
          <w:rFonts w:ascii="Century Gothic" w:hAnsi="Century Gothic" w:cs="Calibri"/>
          <w:b/>
          <w:bCs/>
        </w:rPr>
        <w:t>(Razlogi na strani naročnika)</w:t>
      </w:r>
    </w:p>
    <w:p w14:paraId="5058DFA0" w14:textId="77777777" w:rsidR="003C35BF" w:rsidRPr="00F750CE" w:rsidRDefault="003C35BF" w:rsidP="00B81D9A">
      <w:pPr>
        <w:spacing w:after="0" w:line="276" w:lineRule="auto"/>
        <w:jc w:val="center"/>
        <w:rPr>
          <w:rFonts w:ascii="Century Gothic" w:hAnsi="Century Gothic" w:cs="Calibri"/>
        </w:rPr>
      </w:pPr>
    </w:p>
    <w:p w14:paraId="7C87DA8F" w14:textId="77777777" w:rsidR="003C35BF" w:rsidRPr="00F750CE" w:rsidRDefault="003C35BF" w:rsidP="00B81D9A">
      <w:pPr>
        <w:spacing w:after="0" w:line="276" w:lineRule="auto"/>
        <w:jc w:val="both"/>
        <w:rPr>
          <w:rFonts w:ascii="Century Gothic" w:hAnsi="Century Gothic" w:cs="Calibri"/>
        </w:rPr>
      </w:pPr>
      <w:r w:rsidRPr="00F750CE">
        <w:rPr>
          <w:rFonts w:ascii="Century Gothic" w:hAnsi="Century Gothic" w:cs="Calibri"/>
        </w:rPr>
        <w:t>Izvajalec ima pravico zahtevati razveljavitev pogodbe v primerih, če izvajalec po krivdi naročnika ne more pričeti z deli v dogovorjenem roku po podpisu pogodbe.</w:t>
      </w:r>
    </w:p>
    <w:p w14:paraId="02D88D33" w14:textId="77777777" w:rsidR="003C35BF" w:rsidRPr="00F750CE" w:rsidRDefault="003C35BF" w:rsidP="00B81D9A">
      <w:pPr>
        <w:spacing w:after="0" w:line="276" w:lineRule="auto"/>
        <w:jc w:val="both"/>
        <w:rPr>
          <w:rFonts w:ascii="Century Gothic" w:hAnsi="Century Gothic" w:cs="Calibri"/>
        </w:rPr>
      </w:pPr>
    </w:p>
    <w:p w14:paraId="48AD8AB5" w14:textId="77777777" w:rsidR="003C35BF" w:rsidRPr="00F750CE" w:rsidRDefault="003C35BF" w:rsidP="00B81D9A">
      <w:pPr>
        <w:spacing w:after="0" w:line="276" w:lineRule="auto"/>
        <w:jc w:val="both"/>
        <w:rPr>
          <w:rFonts w:ascii="Century Gothic" w:hAnsi="Century Gothic" w:cs="Calibri"/>
        </w:rPr>
      </w:pPr>
      <w:r w:rsidRPr="00F750CE">
        <w:rPr>
          <w:rFonts w:ascii="Century Gothic" w:hAnsi="Century Gothic" w:cs="Calibri"/>
        </w:rPr>
        <w:t>Ne glede na spremembo pogodbe je naročnik ob nastopu gornjih primerov dolžan plačati izvajalcu škodo in stroške, ki bi jih s tem v zvezi imel izvajalec.</w:t>
      </w:r>
    </w:p>
    <w:p w14:paraId="44AF2FE7" w14:textId="77777777" w:rsidR="003C35BF" w:rsidRPr="00F750CE" w:rsidRDefault="003C35BF" w:rsidP="00B81D9A">
      <w:pPr>
        <w:spacing w:after="0" w:line="276" w:lineRule="auto"/>
        <w:jc w:val="both"/>
        <w:rPr>
          <w:rFonts w:ascii="Century Gothic" w:hAnsi="Century Gothic" w:cs="Calibri"/>
        </w:rPr>
      </w:pPr>
    </w:p>
    <w:p w14:paraId="5914FFE2" w14:textId="4CC0CFB7" w:rsidR="003C35BF" w:rsidRPr="00F750CE" w:rsidRDefault="003C35BF" w:rsidP="00B81D9A">
      <w:pPr>
        <w:spacing w:after="0" w:line="276" w:lineRule="auto"/>
        <w:jc w:val="both"/>
        <w:rPr>
          <w:rFonts w:ascii="Century Gothic" w:hAnsi="Century Gothic" w:cs="Calibri"/>
        </w:rPr>
      </w:pPr>
      <w:r w:rsidRPr="00F750CE">
        <w:rPr>
          <w:rFonts w:ascii="Century Gothic" w:hAnsi="Century Gothic" w:cs="Calibri"/>
        </w:rPr>
        <w:t>V primeru, da naročnik zamuja s plačilom, izvajalec ne more zahtevati razveljavitve pogodbe, ampak mora nadaljevati z deli, skladno s terminskim in finančnim planom.</w:t>
      </w:r>
    </w:p>
    <w:p w14:paraId="1BED90D9" w14:textId="77777777" w:rsidR="00B81D9A" w:rsidRPr="00F750CE" w:rsidRDefault="00B81D9A" w:rsidP="00B81D9A">
      <w:pPr>
        <w:spacing w:after="0" w:line="276" w:lineRule="auto"/>
        <w:jc w:val="both"/>
        <w:rPr>
          <w:rFonts w:ascii="Century Gothic" w:hAnsi="Century Gothic" w:cs="Calibri"/>
        </w:rPr>
      </w:pPr>
    </w:p>
    <w:p w14:paraId="15A968F5" w14:textId="77777777" w:rsidR="003C35BF" w:rsidRPr="00F750CE" w:rsidRDefault="003C35BF" w:rsidP="00B81D9A">
      <w:pPr>
        <w:pStyle w:val="Odstavekseznama"/>
        <w:numPr>
          <w:ilvl w:val="0"/>
          <w:numId w:val="15"/>
        </w:numPr>
        <w:spacing w:after="0" w:line="276" w:lineRule="auto"/>
        <w:jc w:val="center"/>
        <w:rPr>
          <w:rFonts w:ascii="Century Gothic" w:hAnsi="Century Gothic" w:cs="Calibri"/>
          <w:b/>
          <w:bCs/>
        </w:rPr>
      </w:pPr>
      <w:r w:rsidRPr="00F750CE">
        <w:rPr>
          <w:rFonts w:ascii="Century Gothic" w:hAnsi="Century Gothic" w:cs="Calibri"/>
          <w:b/>
          <w:bCs/>
        </w:rPr>
        <w:t>člen</w:t>
      </w:r>
    </w:p>
    <w:p w14:paraId="1F2C290A" w14:textId="77777777" w:rsidR="003C35BF" w:rsidRPr="00F750CE" w:rsidRDefault="003C35BF" w:rsidP="00B81D9A">
      <w:pPr>
        <w:spacing w:after="0" w:line="276" w:lineRule="auto"/>
        <w:jc w:val="center"/>
        <w:rPr>
          <w:rFonts w:ascii="Century Gothic" w:hAnsi="Century Gothic" w:cs="Calibri"/>
          <w:b/>
          <w:bCs/>
        </w:rPr>
      </w:pPr>
      <w:r w:rsidRPr="00F750CE">
        <w:rPr>
          <w:rFonts w:ascii="Century Gothic" w:hAnsi="Century Gothic" w:cs="Calibri"/>
          <w:b/>
          <w:bCs/>
        </w:rPr>
        <w:t>(Razlogi na strani izvajalca)</w:t>
      </w:r>
    </w:p>
    <w:p w14:paraId="7C2F3AA6" w14:textId="77777777" w:rsidR="003C35BF" w:rsidRPr="00F750CE" w:rsidRDefault="003C35BF" w:rsidP="00B81D9A">
      <w:pPr>
        <w:spacing w:after="0" w:line="276" w:lineRule="auto"/>
        <w:jc w:val="both"/>
        <w:rPr>
          <w:rFonts w:ascii="Century Gothic" w:hAnsi="Century Gothic" w:cs="Calibri"/>
        </w:rPr>
      </w:pPr>
    </w:p>
    <w:p w14:paraId="3AE9E03A" w14:textId="1CA5E12D" w:rsidR="003C35BF" w:rsidRPr="00F750CE" w:rsidRDefault="003C35BF" w:rsidP="00B81D9A">
      <w:pPr>
        <w:spacing w:after="0" w:line="276" w:lineRule="auto"/>
        <w:jc w:val="both"/>
        <w:rPr>
          <w:rFonts w:ascii="Century Gothic" w:hAnsi="Century Gothic" w:cs="Calibri"/>
        </w:rPr>
      </w:pPr>
      <w:r w:rsidRPr="00F750CE">
        <w:rPr>
          <w:rFonts w:ascii="Century Gothic" w:hAnsi="Century Gothic" w:cs="Calibri"/>
        </w:rPr>
        <w:t xml:space="preserve">Naročnik ima pravico </w:t>
      </w:r>
      <w:r w:rsidR="004B63C7">
        <w:rPr>
          <w:rFonts w:ascii="Century Gothic" w:hAnsi="Century Gothic" w:cs="Calibri"/>
        </w:rPr>
        <w:t>odstopiti od pogodbe</w:t>
      </w:r>
      <w:r w:rsidRPr="00F750CE">
        <w:rPr>
          <w:rFonts w:ascii="Century Gothic" w:hAnsi="Century Gothic" w:cs="Calibri"/>
        </w:rPr>
        <w:t xml:space="preserve"> v primerih, če:</w:t>
      </w:r>
    </w:p>
    <w:p w14:paraId="394BD688" w14:textId="77777777" w:rsidR="003C35BF" w:rsidRPr="00F750CE" w:rsidRDefault="003C35BF" w:rsidP="00B81D9A">
      <w:pPr>
        <w:pStyle w:val="MediumGrid1-Accent21"/>
        <w:numPr>
          <w:ilvl w:val="0"/>
          <w:numId w:val="31"/>
        </w:numPr>
        <w:spacing w:line="276" w:lineRule="auto"/>
        <w:contextualSpacing/>
        <w:jc w:val="both"/>
        <w:rPr>
          <w:rFonts w:ascii="Century Gothic" w:hAnsi="Century Gothic" w:cs="Calibri"/>
          <w:sz w:val="22"/>
          <w:szCs w:val="22"/>
          <w:lang w:val="sl-SI"/>
        </w:rPr>
      </w:pPr>
      <w:r w:rsidRPr="00F750CE">
        <w:rPr>
          <w:rFonts w:ascii="Century Gothic" w:hAnsi="Century Gothic" w:cs="Calibri"/>
          <w:sz w:val="22"/>
          <w:szCs w:val="22"/>
          <w:lang w:val="sl-SI"/>
        </w:rPr>
        <w:t>izvajalec huje krši določila iz te pogodbe in zaostaja z napredovanjem del po svoji krivdi za več kot 1 mesec v primerjavi s terminskim planom,</w:t>
      </w:r>
    </w:p>
    <w:p w14:paraId="08E4D092" w14:textId="77777777" w:rsidR="00650C14" w:rsidRDefault="003C35BF" w:rsidP="00B81D9A">
      <w:pPr>
        <w:pStyle w:val="MediumGrid1-Accent21"/>
        <w:numPr>
          <w:ilvl w:val="0"/>
          <w:numId w:val="31"/>
        </w:numPr>
        <w:spacing w:line="276" w:lineRule="auto"/>
        <w:contextualSpacing/>
        <w:jc w:val="both"/>
        <w:rPr>
          <w:rFonts w:ascii="Century Gothic" w:hAnsi="Century Gothic" w:cs="Calibri"/>
          <w:sz w:val="22"/>
          <w:szCs w:val="22"/>
          <w:lang w:val="sl-SI"/>
        </w:rPr>
      </w:pPr>
      <w:r w:rsidRPr="00F750CE">
        <w:rPr>
          <w:rFonts w:ascii="Century Gothic" w:hAnsi="Century Gothic" w:cs="Calibri"/>
          <w:sz w:val="22"/>
          <w:szCs w:val="22"/>
          <w:lang w:val="sl-SI"/>
        </w:rPr>
        <w:lastRenderedPageBreak/>
        <w:t>izvajalec ne opravlja del po tej pogodbi v skladu s pravili stroke, tudi po pisnem opominu nadzorne službe,</w:t>
      </w:r>
    </w:p>
    <w:p w14:paraId="2D71E17F" w14:textId="3474CFE2" w:rsidR="003C35BF" w:rsidRPr="00F750CE" w:rsidRDefault="00650C14" w:rsidP="00B81D9A">
      <w:pPr>
        <w:pStyle w:val="MediumGrid1-Accent21"/>
        <w:numPr>
          <w:ilvl w:val="0"/>
          <w:numId w:val="31"/>
        </w:numPr>
        <w:spacing w:line="276" w:lineRule="auto"/>
        <w:contextualSpacing/>
        <w:jc w:val="both"/>
        <w:rPr>
          <w:rFonts w:ascii="Century Gothic" w:hAnsi="Century Gothic" w:cs="Calibri"/>
          <w:sz w:val="22"/>
          <w:szCs w:val="22"/>
          <w:lang w:val="sl-SI"/>
        </w:rPr>
      </w:pPr>
      <w:r>
        <w:rPr>
          <w:rFonts w:ascii="Century Gothic" w:hAnsi="Century Gothic" w:cs="Calibri"/>
          <w:sz w:val="22"/>
          <w:szCs w:val="22"/>
          <w:lang w:val="sl-SI"/>
        </w:rPr>
        <w:t>izvajalec del ne dokonča in naročniku ne izroči vse dokumentacije do roka za dokončanje del iz 11. člena te pogodbe ali je iz poteka del očitno, da tega ne bo zmogel v roku, ki naročniku še omogoča izstavitev zadnjega zahtevka za izplačilo (ZZI) sofinancerju do 31. 10. 2026,</w:t>
      </w:r>
    </w:p>
    <w:p w14:paraId="4D24A2FF" w14:textId="72C528E1" w:rsidR="003C35BF" w:rsidRPr="00F750CE" w:rsidRDefault="003C35BF" w:rsidP="008928A1">
      <w:pPr>
        <w:pStyle w:val="MediumGrid1-Accent21"/>
        <w:numPr>
          <w:ilvl w:val="0"/>
          <w:numId w:val="31"/>
        </w:numPr>
        <w:spacing w:line="276" w:lineRule="auto"/>
        <w:contextualSpacing/>
        <w:jc w:val="both"/>
        <w:rPr>
          <w:rFonts w:ascii="Century Gothic" w:hAnsi="Century Gothic" w:cs="Calibri"/>
          <w:sz w:val="22"/>
          <w:szCs w:val="22"/>
          <w:lang w:val="sl-SI"/>
        </w:rPr>
      </w:pPr>
      <w:r w:rsidRPr="00F750CE">
        <w:rPr>
          <w:rFonts w:ascii="Century Gothic" w:hAnsi="Century Gothic" w:cs="Calibri"/>
          <w:sz w:val="22"/>
          <w:szCs w:val="22"/>
          <w:lang w:val="sl-SI"/>
        </w:rPr>
        <w:t>pride do spremenjenih okoliščin,</w:t>
      </w:r>
    </w:p>
    <w:p w14:paraId="118E018F" w14:textId="5E2EF98A" w:rsidR="003C35BF" w:rsidRPr="00F750CE" w:rsidRDefault="00650C14" w:rsidP="00B81D9A">
      <w:pPr>
        <w:pStyle w:val="MediumGrid1-Accent21"/>
        <w:numPr>
          <w:ilvl w:val="0"/>
          <w:numId w:val="31"/>
        </w:numPr>
        <w:spacing w:line="276" w:lineRule="auto"/>
        <w:contextualSpacing/>
        <w:jc w:val="both"/>
        <w:rPr>
          <w:rFonts w:ascii="Century Gothic" w:hAnsi="Century Gothic" w:cs="Calibri"/>
          <w:sz w:val="22"/>
          <w:szCs w:val="22"/>
          <w:lang w:val="sl-SI"/>
        </w:rPr>
      </w:pPr>
      <w:r w:rsidRPr="00650C14">
        <w:rPr>
          <w:rFonts w:ascii="Century Gothic" w:hAnsi="Century Gothic" w:cs="Calibri"/>
          <w:sz w:val="22"/>
          <w:szCs w:val="22"/>
          <w:lang w:val="sl-SI"/>
        </w:rPr>
        <w:t>izvajalec</w:t>
      </w:r>
      <w:r w:rsidR="003C35BF" w:rsidRPr="00F750CE">
        <w:rPr>
          <w:rFonts w:ascii="Century Gothic" w:hAnsi="Century Gothic" w:cs="Calibri"/>
          <w:sz w:val="22"/>
          <w:szCs w:val="22"/>
          <w:lang w:val="sl-SI"/>
        </w:rPr>
        <w:t xml:space="preserve"> ne izpolnjuje pogodbenih obveznosti iz te pogodbe.</w:t>
      </w:r>
    </w:p>
    <w:p w14:paraId="0FDE742A" w14:textId="77777777" w:rsidR="003C35BF" w:rsidRPr="00F750CE" w:rsidRDefault="003C35BF" w:rsidP="00B81D9A">
      <w:pPr>
        <w:spacing w:after="0" w:line="276" w:lineRule="auto"/>
        <w:jc w:val="both"/>
        <w:rPr>
          <w:rFonts w:ascii="Century Gothic" w:hAnsi="Century Gothic" w:cs="Calibri"/>
        </w:rPr>
      </w:pPr>
    </w:p>
    <w:p w14:paraId="641B1EFC" w14:textId="50AF7512" w:rsidR="003C35BF" w:rsidRPr="00F750CE" w:rsidRDefault="003C35BF" w:rsidP="00B81D9A">
      <w:pPr>
        <w:spacing w:after="0" w:line="276" w:lineRule="auto"/>
        <w:jc w:val="both"/>
        <w:rPr>
          <w:rFonts w:ascii="Century Gothic" w:hAnsi="Century Gothic" w:cs="Calibri"/>
        </w:rPr>
      </w:pPr>
      <w:r w:rsidRPr="00F750CE">
        <w:rPr>
          <w:rFonts w:ascii="Century Gothic" w:hAnsi="Century Gothic" w:cs="Calibri"/>
        </w:rPr>
        <w:t xml:space="preserve">V primeru </w:t>
      </w:r>
      <w:r w:rsidR="004B63C7">
        <w:rPr>
          <w:rFonts w:ascii="Century Gothic" w:hAnsi="Century Gothic" w:cs="Calibri"/>
        </w:rPr>
        <w:t>odstopa</w:t>
      </w:r>
      <w:r w:rsidRPr="00F750CE">
        <w:rPr>
          <w:rFonts w:ascii="Century Gothic" w:hAnsi="Century Gothic" w:cs="Calibri"/>
        </w:rPr>
        <w:t xml:space="preserve"> zaradi gornjih vzrokov, naročnik plača izvajalcu izvršena dela in material, istočasno pa ima pravico obračunati izvajalcu od situacij plačilo pogodbene kazni in plačilo za storjeno škodo zaradi neizpolnjevanja pogodbenih obveznosti in unovčiti dane garancije. </w:t>
      </w:r>
      <w:r w:rsidR="00650C14">
        <w:rPr>
          <w:rFonts w:ascii="Century Gothic" w:hAnsi="Century Gothic" w:cs="Calibri"/>
        </w:rPr>
        <w:t xml:space="preserve">Če naročnik odstopi od pogodbe, ker dela niso bila dokončana in dokumentirana v roku, naročnik unovči zavarovanje za dobro in pravočasno izvedbo pogodbenih obveznosti iz 18. člena te pogodbe, izvajalec pa naročniku povrne tudi sofinancerska sredstva, ki jih naročnik zaradi zamude ni prejel oziroma jih je moral vrniti. </w:t>
      </w:r>
      <w:r w:rsidRPr="00F750CE">
        <w:rPr>
          <w:rFonts w:ascii="Century Gothic" w:hAnsi="Century Gothic" w:cs="Calibri"/>
        </w:rPr>
        <w:t>V primeru, da škode ni možno ugotoviti, se ta obračuna v višini 10 % od pogodbene vrednosti</w:t>
      </w:r>
      <w:r w:rsidR="00650C14">
        <w:rPr>
          <w:rFonts w:ascii="Century Gothic" w:hAnsi="Century Gothic" w:cs="Calibri"/>
        </w:rPr>
        <w:t xml:space="preserve"> z DDV iz 4. člena te pogodbe</w:t>
      </w:r>
      <w:r w:rsidRPr="00F750CE">
        <w:rPr>
          <w:rFonts w:ascii="Century Gothic" w:hAnsi="Century Gothic" w:cs="Calibri"/>
        </w:rPr>
        <w:t>.</w:t>
      </w:r>
    </w:p>
    <w:p w14:paraId="4FD7CD07" w14:textId="74D00760" w:rsidR="00D9718B" w:rsidRPr="00F750CE" w:rsidRDefault="00D9718B" w:rsidP="00B81D9A">
      <w:pPr>
        <w:spacing w:after="0" w:line="276" w:lineRule="auto"/>
        <w:jc w:val="both"/>
        <w:rPr>
          <w:rFonts w:ascii="Century Gothic" w:hAnsi="Century Gothic" w:cs="Calibri"/>
        </w:rPr>
      </w:pPr>
    </w:p>
    <w:p w14:paraId="44D4C230" w14:textId="77777777" w:rsidR="003C35BF" w:rsidRPr="00F750CE" w:rsidRDefault="003C35BF" w:rsidP="00B81D9A">
      <w:pPr>
        <w:pStyle w:val="Odstavekseznama"/>
        <w:numPr>
          <w:ilvl w:val="0"/>
          <w:numId w:val="15"/>
        </w:numPr>
        <w:spacing w:after="0" w:line="276" w:lineRule="auto"/>
        <w:jc w:val="center"/>
        <w:rPr>
          <w:rFonts w:ascii="Century Gothic" w:hAnsi="Century Gothic" w:cs="Calibri"/>
          <w:b/>
          <w:bCs/>
        </w:rPr>
      </w:pPr>
      <w:r w:rsidRPr="00F750CE">
        <w:rPr>
          <w:rFonts w:ascii="Century Gothic" w:hAnsi="Century Gothic" w:cs="Calibri"/>
          <w:b/>
          <w:bCs/>
        </w:rPr>
        <w:t>člen</w:t>
      </w:r>
    </w:p>
    <w:p w14:paraId="312A837B" w14:textId="77777777" w:rsidR="003C35BF" w:rsidRPr="00F750CE" w:rsidRDefault="003C35BF" w:rsidP="00B81D9A">
      <w:pPr>
        <w:spacing w:after="0" w:line="276" w:lineRule="auto"/>
        <w:jc w:val="center"/>
        <w:rPr>
          <w:rFonts w:ascii="Century Gothic" w:hAnsi="Century Gothic" w:cs="Calibri"/>
          <w:b/>
          <w:bCs/>
        </w:rPr>
      </w:pPr>
      <w:r w:rsidRPr="00F750CE">
        <w:rPr>
          <w:rFonts w:ascii="Century Gothic" w:hAnsi="Century Gothic" w:cs="Calibri"/>
          <w:b/>
          <w:bCs/>
        </w:rPr>
        <w:t>(Reševanje sporov in pravno nasledstvo)</w:t>
      </w:r>
    </w:p>
    <w:p w14:paraId="4702C992" w14:textId="77777777" w:rsidR="003C35BF" w:rsidRPr="00F750CE" w:rsidRDefault="003C35BF" w:rsidP="00B81D9A">
      <w:pPr>
        <w:spacing w:after="0" w:line="276" w:lineRule="auto"/>
        <w:jc w:val="both"/>
        <w:rPr>
          <w:rFonts w:ascii="Century Gothic" w:hAnsi="Century Gothic" w:cs="Calibri"/>
        </w:rPr>
      </w:pPr>
    </w:p>
    <w:p w14:paraId="50FBAF3E" w14:textId="77777777" w:rsidR="003C35BF" w:rsidRPr="00F750CE" w:rsidRDefault="003C35BF" w:rsidP="00B81D9A">
      <w:pPr>
        <w:spacing w:after="0" w:line="276" w:lineRule="auto"/>
        <w:jc w:val="both"/>
        <w:rPr>
          <w:rFonts w:ascii="Century Gothic" w:hAnsi="Century Gothic" w:cs="Calibri"/>
        </w:rPr>
      </w:pPr>
      <w:r w:rsidRPr="00F750CE">
        <w:rPr>
          <w:rFonts w:ascii="Century Gothic" w:hAnsi="Century Gothic" w:cs="Calibri"/>
        </w:rPr>
        <w:t>Morebitne spore iz naslova te pogodbe, ki jih pogodbene stranke ne bi mogle rešiti sporazumno, rešuje krajevno pristojno sodišče po sedežu naročnika.</w:t>
      </w:r>
    </w:p>
    <w:p w14:paraId="627EC91E" w14:textId="77777777" w:rsidR="003C35BF" w:rsidRPr="00F750CE" w:rsidRDefault="003C35BF" w:rsidP="00B81D9A">
      <w:pPr>
        <w:spacing w:after="0" w:line="276" w:lineRule="auto"/>
        <w:jc w:val="both"/>
        <w:rPr>
          <w:rFonts w:ascii="Century Gothic" w:hAnsi="Century Gothic" w:cs="Calibri"/>
        </w:rPr>
      </w:pPr>
    </w:p>
    <w:p w14:paraId="34F67DCF" w14:textId="77777777" w:rsidR="003C35BF" w:rsidRPr="00F750CE" w:rsidRDefault="003C35BF" w:rsidP="00B81D9A">
      <w:pPr>
        <w:spacing w:after="0" w:line="276" w:lineRule="auto"/>
        <w:jc w:val="both"/>
        <w:rPr>
          <w:rFonts w:ascii="Century Gothic" w:hAnsi="Century Gothic" w:cs="Calibri"/>
        </w:rPr>
      </w:pPr>
      <w:r w:rsidRPr="00F750CE">
        <w:rPr>
          <w:rFonts w:ascii="Century Gothic" w:hAnsi="Century Gothic" w:cs="Calibri"/>
        </w:rPr>
        <w:t>V primeru statusne spremembe pogodbenih strank se vse pravice in obveznosti po tej pogodbi prenesejo na njihove pravne naslednike.</w:t>
      </w:r>
    </w:p>
    <w:p w14:paraId="6F4535FA" w14:textId="77777777" w:rsidR="003C35BF" w:rsidRDefault="003C35BF" w:rsidP="00B81D9A">
      <w:pPr>
        <w:spacing w:after="0" w:line="276" w:lineRule="auto"/>
        <w:rPr>
          <w:rFonts w:ascii="Century Gothic" w:hAnsi="Century Gothic" w:cs="Calibri"/>
          <w:b/>
          <w:bCs/>
        </w:rPr>
      </w:pPr>
    </w:p>
    <w:p w14:paraId="4D34B879" w14:textId="66F3BAC6" w:rsidR="003C35BF" w:rsidRPr="00F750CE" w:rsidRDefault="00B10C5B" w:rsidP="00B81D9A">
      <w:pPr>
        <w:pStyle w:val="Odstavekseznama"/>
        <w:numPr>
          <w:ilvl w:val="0"/>
          <w:numId w:val="15"/>
        </w:numPr>
        <w:spacing w:after="0" w:line="276" w:lineRule="auto"/>
        <w:jc w:val="center"/>
        <w:rPr>
          <w:rFonts w:ascii="Century Gothic" w:hAnsi="Century Gothic" w:cs="Calibri"/>
          <w:b/>
          <w:bCs/>
        </w:rPr>
      </w:pPr>
      <w:r w:rsidRPr="00F750CE">
        <w:rPr>
          <w:rFonts w:ascii="Century Gothic" w:hAnsi="Century Gothic" w:cs="Calibri"/>
          <w:b/>
          <w:bCs/>
        </w:rPr>
        <w:t>č</w:t>
      </w:r>
      <w:r w:rsidR="003C35BF" w:rsidRPr="00F750CE">
        <w:rPr>
          <w:rFonts w:ascii="Century Gothic" w:hAnsi="Century Gothic" w:cs="Calibri"/>
          <w:b/>
          <w:bCs/>
        </w:rPr>
        <w:t>len</w:t>
      </w:r>
    </w:p>
    <w:p w14:paraId="2C208C05" w14:textId="77777777" w:rsidR="00917875" w:rsidRDefault="00B10C5B" w:rsidP="00917875">
      <w:pPr>
        <w:pStyle w:val="Odstavekseznama"/>
        <w:widowControl w:val="0"/>
        <w:spacing w:after="0" w:line="276" w:lineRule="auto"/>
        <w:jc w:val="center"/>
        <w:rPr>
          <w:rFonts w:ascii="Century Gothic" w:hAnsi="Century Gothic" w:cs="Calibri"/>
          <w:b/>
          <w:bCs/>
        </w:rPr>
      </w:pPr>
      <w:r w:rsidRPr="00F750CE">
        <w:rPr>
          <w:rFonts w:ascii="Century Gothic" w:hAnsi="Century Gothic" w:cs="Calibri"/>
          <w:b/>
          <w:bCs/>
        </w:rPr>
        <w:t>(Razvezni pogoj)</w:t>
      </w:r>
    </w:p>
    <w:p w14:paraId="0E3FE09E" w14:textId="77777777" w:rsidR="00917875" w:rsidRDefault="00917875" w:rsidP="00917875">
      <w:pPr>
        <w:widowControl w:val="0"/>
        <w:spacing w:after="0" w:line="276" w:lineRule="auto"/>
        <w:rPr>
          <w:rFonts w:ascii="Century Gothic" w:hAnsi="Century Gothic" w:cs="Calibri"/>
        </w:rPr>
      </w:pPr>
    </w:p>
    <w:p w14:paraId="46B1BE0D" w14:textId="5A912B88" w:rsidR="00B40E93" w:rsidRDefault="00B40E93" w:rsidP="00917875">
      <w:pPr>
        <w:widowControl w:val="0"/>
        <w:spacing w:after="0" w:line="276" w:lineRule="auto"/>
        <w:jc w:val="both"/>
        <w:rPr>
          <w:rFonts w:ascii="Century Gothic" w:hAnsi="Century Gothic" w:cs="Calibri"/>
        </w:rPr>
      </w:pPr>
      <w:r w:rsidRPr="00917875">
        <w:rPr>
          <w:rFonts w:ascii="Century Gothic" w:hAnsi="Century Gothic" w:cs="Calibri"/>
        </w:rPr>
        <w:t>Ta pogodba skladno s četrtim odstavkom 67. člena ZJN-3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779940B" w14:textId="77777777" w:rsidR="00917875" w:rsidRPr="00917875" w:rsidRDefault="00917875" w:rsidP="00917875">
      <w:pPr>
        <w:widowControl w:val="0"/>
        <w:spacing w:after="0" w:line="276" w:lineRule="auto"/>
        <w:jc w:val="both"/>
        <w:rPr>
          <w:rFonts w:ascii="Century Gothic" w:hAnsi="Century Gothic" w:cs="Calibri"/>
          <w:b/>
          <w:bCs/>
        </w:rPr>
      </w:pPr>
    </w:p>
    <w:p w14:paraId="20311DE2" w14:textId="77777777" w:rsidR="00B40E93" w:rsidRDefault="00B40E93" w:rsidP="00917875">
      <w:pPr>
        <w:keepNext/>
        <w:keepLines/>
        <w:widowControl w:val="0"/>
        <w:spacing w:after="0" w:line="276" w:lineRule="auto"/>
        <w:jc w:val="both"/>
        <w:rPr>
          <w:rFonts w:ascii="Century Gothic" w:hAnsi="Century Gothic" w:cs="Calibri"/>
        </w:rPr>
      </w:pPr>
      <w:r w:rsidRPr="00F750CE">
        <w:rPr>
          <w:rFonts w:ascii="Century Gothic" w:hAnsi="Century Gothic" w:cs="Calibri"/>
        </w:rPr>
        <w:lastRenderedPageBreak/>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319E3B15" w14:textId="77777777" w:rsidR="00917875" w:rsidRPr="00F750CE" w:rsidRDefault="00917875" w:rsidP="00917875">
      <w:pPr>
        <w:keepNext/>
        <w:keepLines/>
        <w:widowControl w:val="0"/>
        <w:spacing w:after="0" w:line="276" w:lineRule="auto"/>
        <w:jc w:val="both"/>
        <w:rPr>
          <w:rFonts w:ascii="Century Gothic" w:hAnsi="Century Gothic" w:cs="Calibri"/>
        </w:rPr>
      </w:pPr>
    </w:p>
    <w:p w14:paraId="1041B4CE" w14:textId="77777777" w:rsidR="00B40E93" w:rsidRDefault="00B40E93" w:rsidP="00917875">
      <w:pPr>
        <w:keepNext/>
        <w:keepLines/>
        <w:widowControl w:val="0"/>
        <w:spacing w:after="0" w:line="276" w:lineRule="auto"/>
        <w:jc w:val="both"/>
        <w:rPr>
          <w:rFonts w:ascii="Century Gothic" w:hAnsi="Century Gothic" w:cs="Calibri"/>
        </w:rPr>
      </w:pPr>
      <w:r w:rsidRPr="00F750CE">
        <w:rPr>
          <w:rFonts w:ascii="Century Gothic" w:hAnsi="Century Gothic" w:cs="Calibri"/>
        </w:rPr>
        <w:t>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1C5CFA37" w14:textId="77777777" w:rsidR="00917875" w:rsidRPr="00F750CE" w:rsidRDefault="00917875" w:rsidP="00917875">
      <w:pPr>
        <w:keepNext/>
        <w:keepLines/>
        <w:widowControl w:val="0"/>
        <w:spacing w:after="0" w:line="276" w:lineRule="auto"/>
        <w:jc w:val="both"/>
        <w:rPr>
          <w:rFonts w:ascii="Century Gothic" w:hAnsi="Century Gothic" w:cs="Calibri"/>
        </w:rPr>
      </w:pPr>
    </w:p>
    <w:p w14:paraId="01D13B39" w14:textId="77777777" w:rsidR="00B40E93" w:rsidRDefault="00B40E93" w:rsidP="00917875">
      <w:pPr>
        <w:keepNext/>
        <w:keepLines/>
        <w:widowControl w:val="0"/>
        <w:spacing w:after="0" w:line="276" w:lineRule="auto"/>
        <w:jc w:val="both"/>
        <w:rPr>
          <w:rFonts w:ascii="Century Gothic" w:hAnsi="Century Gothic" w:cs="Calibri"/>
        </w:rPr>
      </w:pPr>
      <w:r w:rsidRPr="00F750CE">
        <w:rPr>
          <w:rFonts w:ascii="Century Gothic" w:hAnsi="Century Gothic" w:cs="Calibri"/>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FC41222" w14:textId="77777777" w:rsidR="00917875" w:rsidRPr="00F750CE" w:rsidRDefault="00917875" w:rsidP="00917875">
      <w:pPr>
        <w:keepNext/>
        <w:keepLines/>
        <w:widowControl w:val="0"/>
        <w:spacing w:after="0" w:line="276" w:lineRule="auto"/>
        <w:jc w:val="both"/>
        <w:rPr>
          <w:rFonts w:ascii="Century Gothic" w:hAnsi="Century Gothic" w:cs="Calibri"/>
        </w:rPr>
      </w:pPr>
    </w:p>
    <w:p w14:paraId="03F27476" w14:textId="77777777" w:rsidR="00B40E93" w:rsidRDefault="00B40E93" w:rsidP="00917875">
      <w:pPr>
        <w:keepNext/>
        <w:keepLines/>
        <w:widowControl w:val="0"/>
        <w:spacing w:after="0" w:line="276" w:lineRule="auto"/>
        <w:jc w:val="both"/>
        <w:rPr>
          <w:rFonts w:ascii="Century Gothic" w:hAnsi="Century Gothic" w:cs="Calibri"/>
        </w:rPr>
      </w:pPr>
      <w:r w:rsidRPr="00F750CE">
        <w:rPr>
          <w:rFonts w:ascii="Century Gothic" w:hAnsi="Century Gothic" w:cs="Calibri"/>
        </w:rPr>
        <w:t>V primeru, da so izpolnjeni pogoji za predčasno prenehanje pogodbe po prvem odstavku, naročnik odstopi od pogodbe.</w:t>
      </w:r>
    </w:p>
    <w:p w14:paraId="21B1A5A0" w14:textId="77777777" w:rsidR="00917875" w:rsidRPr="00F750CE" w:rsidRDefault="00917875" w:rsidP="00917875">
      <w:pPr>
        <w:keepNext/>
        <w:keepLines/>
        <w:widowControl w:val="0"/>
        <w:spacing w:after="0" w:line="276" w:lineRule="auto"/>
        <w:jc w:val="both"/>
        <w:rPr>
          <w:rFonts w:ascii="Century Gothic" w:hAnsi="Century Gothic" w:cs="Calibri"/>
        </w:rPr>
      </w:pPr>
    </w:p>
    <w:p w14:paraId="19E4EFD8" w14:textId="32DF7CF2" w:rsidR="00B40E93" w:rsidRDefault="00B40E93" w:rsidP="00917875">
      <w:pPr>
        <w:widowControl w:val="0"/>
        <w:spacing w:after="0" w:line="276" w:lineRule="auto"/>
        <w:jc w:val="both"/>
        <w:rPr>
          <w:rFonts w:ascii="Century Gothic" w:hAnsi="Century Gothic" w:cs="Calibri"/>
        </w:rPr>
      </w:pPr>
      <w:r w:rsidRPr="00F750CE">
        <w:rPr>
          <w:rFonts w:ascii="Century Gothic" w:hAnsi="Century Gothic" w:cs="Calibri"/>
        </w:rPr>
        <w:t>V primeru predčasnega prenehanja pogodbe zaradi gornjih vzrokov, naročnik plača izvajalcu izvršena dela in material, istočasno pa ima pravico obračunati izvajalcu od situacij plačilo pogodbene kazni in plačilo za storjeno škodo zaradi neizpolnjevanja pogodbenih obveznosti in unovčiti dane garancije. V primeru, da škode ni možno ugotoviti, se ta obračuna v višini 10 % od pogodbene vrednosti z DDV iz 4. člena.</w:t>
      </w:r>
    </w:p>
    <w:p w14:paraId="1DB0DE70" w14:textId="77777777" w:rsidR="00917875" w:rsidRPr="00F750CE" w:rsidRDefault="00917875" w:rsidP="00917875">
      <w:pPr>
        <w:widowControl w:val="0"/>
        <w:spacing w:after="0" w:line="276" w:lineRule="auto"/>
        <w:jc w:val="both"/>
        <w:rPr>
          <w:rFonts w:ascii="Century Gothic" w:hAnsi="Century Gothic" w:cs="Calibri"/>
        </w:rPr>
      </w:pPr>
    </w:p>
    <w:p w14:paraId="214B5C69" w14:textId="5AADEEC3" w:rsidR="00B10C5B" w:rsidRPr="00F750CE" w:rsidRDefault="00B10C5B" w:rsidP="00B81D9A">
      <w:pPr>
        <w:pStyle w:val="Odstavekseznama"/>
        <w:numPr>
          <w:ilvl w:val="0"/>
          <w:numId w:val="15"/>
        </w:numPr>
        <w:spacing w:after="0" w:line="276" w:lineRule="auto"/>
        <w:jc w:val="center"/>
        <w:rPr>
          <w:rFonts w:ascii="Century Gothic" w:hAnsi="Century Gothic" w:cs="Calibri"/>
          <w:b/>
          <w:bCs/>
        </w:rPr>
      </w:pPr>
      <w:r w:rsidRPr="00F750CE">
        <w:rPr>
          <w:rFonts w:ascii="Century Gothic" w:hAnsi="Century Gothic" w:cs="Calibri"/>
          <w:b/>
          <w:bCs/>
        </w:rPr>
        <w:t>člen</w:t>
      </w:r>
    </w:p>
    <w:p w14:paraId="7A95CF26" w14:textId="77777777" w:rsidR="003C35BF" w:rsidRPr="00F750CE" w:rsidRDefault="003C35BF" w:rsidP="00B81D9A">
      <w:pPr>
        <w:spacing w:after="0" w:line="276" w:lineRule="auto"/>
        <w:jc w:val="center"/>
        <w:rPr>
          <w:rFonts w:ascii="Century Gothic" w:hAnsi="Century Gothic" w:cs="Calibri"/>
          <w:b/>
          <w:bCs/>
        </w:rPr>
      </w:pPr>
      <w:r w:rsidRPr="00F750CE">
        <w:rPr>
          <w:rFonts w:ascii="Century Gothic" w:hAnsi="Century Gothic" w:cs="Calibri"/>
          <w:b/>
          <w:bCs/>
        </w:rPr>
        <w:t>(Protikorupcijska klavzula)</w:t>
      </w:r>
    </w:p>
    <w:p w14:paraId="6038D2CC" w14:textId="77777777" w:rsidR="003C35BF" w:rsidRPr="00F750CE" w:rsidRDefault="003C35BF" w:rsidP="00B81D9A">
      <w:pPr>
        <w:spacing w:after="0" w:line="276" w:lineRule="auto"/>
        <w:rPr>
          <w:rFonts w:ascii="Century Gothic" w:hAnsi="Century Gothic" w:cs="Calibri"/>
        </w:rPr>
      </w:pPr>
    </w:p>
    <w:p w14:paraId="7EFBCED2" w14:textId="77777777" w:rsidR="003C35BF" w:rsidRPr="00F750CE" w:rsidRDefault="003C35BF" w:rsidP="00B81D9A">
      <w:pPr>
        <w:spacing w:after="0" w:line="276" w:lineRule="auto"/>
        <w:jc w:val="both"/>
        <w:rPr>
          <w:rFonts w:ascii="Century Gothic" w:hAnsi="Century Gothic" w:cs="Calibri"/>
        </w:rPr>
      </w:pPr>
      <w:r w:rsidRPr="00F750CE">
        <w:rPr>
          <w:rFonts w:ascii="Century Gothic" w:hAnsi="Century Gothic" w:cs="Calibri"/>
        </w:rPr>
        <w:t xml:space="preserve">Nična je pogodba, pri kateri kdo v imenu ali na račun druge pogodbene stranke, predstavniku ali posredniku organa ali organizacije iz javnega sektorja obljubi, ponudi ali da kakšno nedovoljeno korist za: </w:t>
      </w:r>
    </w:p>
    <w:p w14:paraId="1D3A5204" w14:textId="77777777" w:rsidR="003C35BF" w:rsidRPr="00F750CE" w:rsidRDefault="003C35BF" w:rsidP="00B81D9A">
      <w:pPr>
        <w:numPr>
          <w:ilvl w:val="0"/>
          <w:numId w:val="32"/>
        </w:numPr>
        <w:spacing w:after="0" w:line="276" w:lineRule="auto"/>
        <w:jc w:val="both"/>
        <w:rPr>
          <w:rFonts w:ascii="Century Gothic" w:hAnsi="Century Gothic" w:cs="Calibri"/>
        </w:rPr>
      </w:pPr>
      <w:r w:rsidRPr="00F750CE">
        <w:rPr>
          <w:rFonts w:ascii="Century Gothic" w:hAnsi="Century Gothic" w:cs="Calibri"/>
        </w:rPr>
        <w:t xml:space="preserve">pridobitev posla ali </w:t>
      </w:r>
    </w:p>
    <w:p w14:paraId="61692384" w14:textId="77777777" w:rsidR="003C35BF" w:rsidRPr="00F750CE" w:rsidRDefault="003C35BF" w:rsidP="00B81D9A">
      <w:pPr>
        <w:numPr>
          <w:ilvl w:val="0"/>
          <w:numId w:val="32"/>
        </w:numPr>
        <w:spacing w:after="0" w:line="276" w:lineRule="auto"/>
        <w:jc w:val="both"/>
        <w:rPr>
          <w:rFonts w:ascii="Century Gothic" w:hAnsi="Century Gothic" w:cs="Calibri"/>
        </w:rPr>
      </w:pPr>
      <w:r w:rsidRPr="00F750CE">
        <w:rPr>
          <w:rFonts w:ascii="Century Gothic" w:hAnsi="Century Gothic" w:cs="Calibri"/>
        </w:rPr>
        <w:lastRenderedPageBreak/>
        <w:t xml:space="preserve">za sklenitev posla pod ugodnejšimi pogoji ali </w:t>
      </w:r>
    </w:p>
    <w:p w14:paraId="19846469" w14:textId="77777777" w:rsidR="003C35BF" w:rsidRPr="00F750CE" w:rsidRDefault="003C35BF" w:rsidP="00B81D9A">
      <w:pPr>
        <w:numPr>
          <w:ilvl w:val="0"/>
          <w:numId w:val="32"/>
        </w:numPr>
        <w:spacing w:after="0" w:line="276" w:lineRule="auto"/>
        <w:jc w:val="both"/>
        <w:rPr>
          <w:rFonts w:ascii="Century Gothic" w:hAnsi="Century Gothic" w:cs="Calibri"/>
        </w:rPr>
      </w:pPr>
      <w:r w:rsidRPr="00F750CE">
        <w:rPr>
          <w:rFonts w:ascii="Century Gothic" w:hAnsi="Century Gothic" w:cs="Calibri"/>
        </w:rPr>
        <w:t xml:space="preserve">za opustitev dolžnega nadzora nad izvajanjem pogodbenih obveznosti ali </w:t>
      </w:r>
    </w:p>
    <w:p w14:paraId="070CC160" w14:textId="77777777" w:rsidR="003C35BF" w:rsidRPr="00F750CE" w:rsidRDefault="003C35BF" w:rsidP="00B81D9A">
      <w:pPr>
        <w:numPr>
          <w:ilvl w:val="0"/>
          <w:numId w:val="32"/>
        </w:numPr>
        <w:spacing w:after="0" w:line="276" w:lineRule="auto"/>
        <w:jc w:val="both"/>
        <w:rPr>
          <w:rFonts w:ascii="Century Gothic" w:hAnsi="Century Gothic" w:cs="Calibri"/>
        </w:rPr>
      </w:pPr>
      <w:r w:rsidRPr="00F750CE">
        <w:rPr>
          <w:rFonts w:ascii="Century Gothic" w:hAnsi="Century Gothic" w:cs="Calibr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F634051" w14:textId="77777777" w:rsidR="003C35BF" w:rsidRPr="00F750CE" w:rsidRDefault="003C35BF" w:rsidP="00B81D9A">
      <w:pPr>
        <w:spacing w:after="0" w:line="276" w:lineRule="auto"/>
        <w:jc w:val="center"/>
        <w:rPr>
          <w:rFonts w:ascii="Century Gothic" w:hAnsi="Century Gothic" w:cs="Calibri"/>
        </w:rPr>
      </w:pPr>
    </w:p>
    <w:p w14:paraId="6DA71EFE" w14:textId="77777777" w:rsidR="003C35BF" w:rsidRPr="00F750CE" w:rsidRDefault="003C35BF" w:rsidP="00B81D9A">
      <w:pPr>
        <w:pStyle w:val="Odstavekseznama"/>
        <w:numPr>
          <w:ilvl w:val="0"/>
          <w:numId w:val="15"/>
        </w:numPr>
        <w:spacing w:after="0" w:line="276" w:lineRule="auto"/>
        <w:jc w:val="center"/>
        <w:rPr>
          <w:rFonts w:ascii="Century Gothic" w:hAnsi="Century Gothic" w:cs="Calibri"/>
          <w:b/>
          <w:bCs/>
        </w:rPr>
      </w:pPr>
      <w:r w:rsidRPr="00F750CE">
        <w:rPr>
          <w:rFonts w:ascii="Century Gothic" w:hAnsi="Century Gothic" w:cs="Calibri"/>
          <w:b/>
          <w:bCs/>
        </w:rPr>
        <w:t>člen</w:t>
      </w:r>
    </w:p>
    <w:p w14:paraId="3F5CDF9F" w14:textId="77777777" w:rsidR="003C35BF" w:rsidRPr="00F750CE" w:rsidRDefault="003C35BF" w:rsidP="00B81D9A">
      <w:pPr>
        <w:spacing w:after="0" w:line="276" w:lineRule="auto"/>
        <w:jc w:val="center"/>
        <w:rPr>
          <w:rFonts w:ascii="Century Gothic" w:hAnsi="Century Gothic" w:cs="Calibri"/>
          <w:b/>
          <w:bCs/>
        </w:rPr>
      </w:pPr>
      <w:r w:rsidRPr="00F750CE">
        <w:rPr>
          <w:rFonts w:ascii="Century Gothic" w:hAnsi="Century Gothic" w:cs="Calibri"/>
          <w:b/>
          <w:bCs/>
        </w:rPr>
        <w:t>(Končna določba)</w:t>
      </w:r>
    </w:p>
    <w:p w14:paraId="68FBBF96" w14:textId="77777777" w:rsidR="003C35BF" w:rsidRPr="00F750CE" w:rsidRDefault="003C35BF" w:rsidP="00B81D9A">
      <w:pPr>
        <w:spacing w:after="0" w:line="276" w:lineRule="auto"/>
        <w:jc w:val="both"/>
        <w:rPr>
          <w:rFonts w:ascii="Century Gothic" w:hAnsi="Century Gothic" w:cs="Calibri"/>
        </w:rPr>
      </w:pPr>
    </w:p>
    <w:p w14:paraId="17661F5F" w14:textId="5B9FEC5B" w:rsidR="00615C76" w:rsidRPr="00F750CE" w:rsidRDefault="000A1A9F" w:rsidP="00557A01">
      <w:pPr>
        <w:spacing w:after="0" w:line="276" w:lineRule="auto"/>
        <w:jc w:val="both"/>
        <w:rPr>
          <w:rFonts w:ascii="Century Gothic" w:eastAsia="Times New Roman" w:hAnsi="Century Gothic" w:cs="Calibri"/>
          <w:lang w:eastAsia="sl-SI"/>
        </w:rPr>
      </w:pPr>
      <w:r w:rsidRPr="00F750CE">
        <w:rPr>
          <w:rFonts w:ascii="Century Gothic" w:eastAsia="Times New Roman" w:hAnsi="Century Gothic" w:cs="Calibri"/>
          <w:lang w:eastAsia="sl-SI"/>
        </w:rPr>
        <w:t>Pogodba je sklenjena in prične veljati z dnem podpisa zadnje od obeh pogodbenih strank, pod pogojem predložitve zavarovanja za dobro izvedbo</w:t>
      </w:r>
      <w:r w:rsidR="00615C76" w:rsidRPr="00F750CE">
        <w:rPr>
          <w:rFonts w:ascii="Century Gothic" w:eastAsia="Times New Roman" w:hAnsi="Century Gothic" w:cs="Calibri"/>
          <w:lang w:eastAsia="sl-SI"/>
        </w:rPr>
        <w:t xml:space="preserve"> in velja do</w:t>
      </w:r>
      <w:r w:rsidR="00615C76" w:rsidRPr="00F750CE">
        <w:t xml:space="preserve"> </w:t>
      </w:r>
      <w:r w:rsidR="00615C76" w:rsidRPr="00F750CE">
        <w:rPr>
          <w:rFonts w:ascii="Century Gothic" w:eastAsia="Times New Roman" w:hAnsi="Century Gothic" w:cs="Calibri"/>
          <w:lang w:eastAsia="sl-SI"/>
        </w:rPr>
        <w:t>izpolnitve pogodbenih obveznosti obeh strank v celoti oziroma z dnem, ko naročnik iz naslova te pogodbe ali na podlagi pogodbe predloženih garancij oziroma finančnih zavarovanj zoper izvajalca nima nobenih zahtevkov več.</w:t>
      </w:r>
      <w:r w:rsidR="00557A01" w:rsidRPr="00F750CE">
        <w:rPr>
          <w:rFonts w:ascii="Century Gothic" w:eastAsia="Times New Roman" w:hAnsi="Century Gothic" w:cs="Calibri"/>
          <w:lang w:eastAsia="sl-SI"/>
        </w:rPr>
        <w:t xml:space="preserve"> </w:t>
      </w:r>
    </w:p>
    <w:p w14:paraId="1EB290D4" w14:textId="77777777" w:rsidR="00615C76" w:rsidRPr="00F750CE" w:rsidRDefault="00615C76" w:rsidP="00557A01">
      <w:pPr>
        <w:spacing w:after="0" w:line="276" w:lineRule="auto"/>
        <w:jc w:val="both"/>
        <w:rPr>
          <w:rFonts w:ascii="Century Gothic" w:eastAsia="Times New Roman" w:hAnsi="Century Gothic" w:cs="Calibri"/>
          <w:lang w:eastAsia="sl-SI"/>
        </w:rPr>
      </w:pPr>
    </w:p>
    <w:p w14:paraId="078987C7" w14:textId="1281F577" w:rsidR="00557A01" w:rsidRPr="00F750CE" w:rsidRDefault="00557A01" w:rsidP="00557A01">
      <w:pPr>
        <w:spacing w:after="0" w:line="276" w:lineRule="auto"/>
        <w:jc w:val="both"/>
        <w:rPr>
          <w:rFonts w:ascii="Century Gothic" w:eastAsia="Times New Roman" w:hAnsi="Century Gothic" w:cs="Calibri"/>
          <w:lang w:eastAsia="sl-SI"/>
        </w:rPr>
      </w:pPr>
      <w:r w:rsidRPr="00F750CE">
        <w:rPr>
          <w:rFonts w:ascii="Century Gothic" w:eastAsia="Times New Roman" w:hAnsi="Century Gothic" w:cs="Calibri"/>
          <w:lang w:eastAsia="sl-SI"/>
        </w:rPr>
        <w:t xml:space="preserve">Ta pogodba je sestavljena v štirih (4) izvodih, od katerih prejme vsaka pogodbena stranka po dva (2) izvoda. </w:t>
      </w:r>
    </w:p>
    <w:p w14:paraId="422A8049" w14:textId="77777777" w:rsidR="00557A01" w:rsidRPr="00F750CE" w:rsidRDefault="00557A01" w:rsidP="00557A01">
      <w:pPr>
        <w:spacing w:after="0" w:line="276" w:lineRule="auto"/>
        <w:jc w:val="both"/>
        <w:rPr>
          <w:rFonts w:ascii="Century Gothic" w:eastAsia="Times New Roman" w:hAnsi="Century Gothic" w:cs="Calibri"/>
          <w:lang w:eastAsia="sl-SI"/>
        </w:rPr>
      </w:pPr>
    </w:p>
    <w:p w14:paraId="472DB7EE" w14:textId="77777777" w:rsidR="0012535E" w:rsidRPr="00F750CE" w:rsidRDefault="0012535E" w:rsidP="00B81D9A">
      <w:pPr>
        <w:spacing w:after="0" w:line="276" w:lineRule="auto"/>
        <w:jc w:val="both"/>
        <w:rPr>
          <w:rFonts w:ascii="Century Gothic" w:hAnsi="Century Gothic" w:cs="Arial"/>
        </w:rPr>
      </w:pPr>
    </w:p>
    <w:p w14:paraId="2DFACAE0" w14:textId="31D54315" w:rsidR="00557A01" w:rsidRPr="00F750CE" w:rsidRDefault="00887574" w:rsidP="00557A01">
      <w:pPr>
        <w:tabs>
          <w:tab w:val="left" w:pos="6096"/>
        </w:tabs>
        <w:spacing w:after="0" w:line="276" w:lineRule="auto"/>
        <w:jc w:val="both"/>
        <w:outlineLvl w:val="0"/>
        <w:rPr>
          <w:rFonts w:ascii="Century Gothic" w:eastAsia="Times New Roman" w:hAnsi="Century Gothic" w:cs="Calibri"/>
          <w:lang w:eastAsia="sl-SI"/>
        </w:rPr>
      </w:pPr>
      <w:r>
        <w:rPr>
          <w:rFonts w:ascii="Century Gothic" w:eastAsia="Times New Roman" w:hAnsi="Century Gothic" w:cs="Calibri"/>
          <w:lang w:eastAsia="sl-SI"/>
        </w:rPr>
        <w:t>Datum: ………………</w:t>
      </w:r>
      <w:r w:rsidR="00557A01" w:rsidRPr="00F750CE">
        <w:rPr>
          <w:rFonts w:ascii="Century Gothic" w:eastAsia="Times New Roman" w:hAnsi="Century Gothic" w:cs="Calibri"/>
          <w:lang w:eastAsia="sl-SI"/>
        </w:rPr>
        <w:t>....</w:t>
      </w:r>
      <w:r w:rsidR="00557A01" w:rsidRPr="00F750CE">
        <w:rPr>
          <w:rFonts w:ascii="Century Gothic" w:eastAsia="Times New Roman" w:hAnsi="Century Gothic" w:cs="Calibri"/>
          <w:lang w:eastAsia="sl-SI"/>
        </w:rPr>
        <w:tab/>
      </w:r>
      <w:r>
        <w:rPr>
          <w:rFonts w:ascii="Century Gothic" w:eastAsia="Times New Roman" w:hAnsi="Century Gothic" w:cs="Calibri"/>
          <w:lang w:eastAsia="sl-SI"/>
        </w:rPr>
        <w:t>Datum: …………..</w:t>
      </w:r>
    </w:p>
    <w:p w14:paraId="3DBF05C2" w14:textId="799801FB" w:rsidR="00557A01" w:rsidRPr="00F750CE" w:rsidRDefault="00557A01" w:rsidP="00580698">
      <w:pPr>
        <w:tabs>
          <w:tab w:val="left" w:pos="6096"/>
        </w:tabs>
        <w:spacing w:after="0" w:line="276" w:lineRule="auto"/>
        <w:jc w:val="both"/>
        <w:outlineLvl w:val="0"/>
        <w:rPr>
          <w:rFonts w:ascii="Century Gothic" w:eastAsia="Times New Roman" w:hAnsi="Century Gothic" w:cs="Calibri"/>
          <w:lang w:eastAsia="sl-SI"/>
        </w:rPr>
      </w:pPr>
      <w:r w:rsidRPr="00F750CE">
        <w:rPr>
          <w:rFonts w:ascii="Century Gothic" w:eastAsia="Times New Roman" w:hAnsi="Century Gothic" w:cs="Calibri"/>
          <w:lang w:eastAsia="sl-SI"/>
        </w:rPr>
        <w:t>Št.: .....</w:t>
      </w:r>
      <w:r w:rsidRPr="00F750CE">
        <w:rPr>
          <w:rFonts w:ascii="Century Gothic" w:eastAsia="Times New Roman" w:hAnsi="Century Gothic" w:cs="Calibri"/>
          <w:lang w:eastAsia="sl-SI"/>
        </w:rPr>
        <w:tab/>
        <w:t xml:space="preserve">Št.: </w:t>
      </w:r>
      <w:r w:rsidR="00E20320" w:rsidRPr="00F750CE">
        <w:rPr>
          <w:rFonts w:ascii="Century Gothic" w:eastAsia="Times New Roman" w:hAnsi="Century Gothic" w:cs="Calibri"/>
          <w:lang w:eastAsia="sl-SI"/>
        </w:rPr>
        <w:t>…</w:t>
      </w:r>
    </w:p>
    <w:p w14:paraId="644CAFFA" w14:textId="77777777" w:rsidR="00557A01" w:rsidRPr="00F750CE" w:rsidRDefault="00557A01" w:rsidP="00557A01">
      <w:pPr>
        <w:spacing w:after="0" w:line="276" w:lineRule="auto"/>
        <w:jc w:val="both"/>
        <w:rPr>
          <w:rFonts w:ascii="Century Gothic" w:eastAsia="Times New Roman" w:hAnsi="Century Gothic" w:cs="Calibri"/>
          <w:lang w:eastAsia="sl-SI"/>
        </w:rPr>
      </w:pPr>
    </w:p>
    <w:tbl>
      <w:tblPr>
        <w:tblW w:w="0" w:type="auto"/>
        <w:tblLayout w:type="fixed"/>
        <w:tblLook w:val="0000" w:firstRow="0" w:lastRow="0" w:firstColumn="0" w:lastColumn="0" w:noHBand="0" w:noVBand="0"/>
      </w:tblPr>
      <w:tblGrid>
        <w:gridCol w:w="3510"/>
        <w:gridCol w:w="1418"/>
        <w:gridCol w:w="4171"/>
      </w:tblGrid>
      <w:tr w:rsidR="00557A01" w:rsidRPr="00F750CE" w14:paraId="301DA508" w14:textId="77777777" w:rsidTr="00ED7384">
        <w:tc>
          <w:tcPr>
            <w:tcW w:w="3510" w:type="dxa"/>
          </w:tcPr>
          <w:p w14:paraId="6D07F51D" w14:textId="77777777" w:rsidR="00557A01" w:rsidRPr="00F750CE" w:rsidRDefault="00557A01" w:rsidP="00557A01">
            <w:pPr>
              <w:spacing w:after="0" w:line="276" w:lineRule="auto"/>
              <w:rPr>
                <w:rFonts w:ascii="Century Gothic" w:eastAsia="Times New Roman" w:hAnsi="Century Gothic" w:cs="Calibri"/>
                <w:b/>
                <w:lang w:eastAsia="sl-SI"/>
              </w:rPr>
            </w:pPr>
            <w:r w:rsidRPr="00F750CE">
              <w:rPr>
                <w:rFonts w:ascii="Century Gothic" w:eastAsia="Times New Roman" w:hAnsi="Century Gothic" w:cs="Calibri"/>
                <w:b/>
                <w:lang w:eastAsia="sl-SI"/>
              </w:rPr>
              <w:t>I Z V A J A L E C :</w:t>
            </w:r>
          </w:p>
          <w:p w14:paraId="65535DEE" w14:textId="77777777" w:rsidR="00557A01" w:rsidRPr="00F750CE" w:rsidRDefault="00557A01" w:rsidP="00557A01">
            <w:pPr>
              <w:spacing w:after="0" w:line="276" w:lineRule="auto"/>
              <w:jc w:val="center"/>
              <w:rPr>
                <w:rFonts w:ascii="Century Gothic" w:eastAsia="Times New Roman" w:hAnsi="Century Gothic" w:cs="Calibri"/>
                <w:lang w:eastAsia="sl-SI"/>
              </w:rPr>
            </w:pPr>
          </w:p>
          <w:p w14:paraId="4A47722A" w14:textId="77777777" w:rsidR="00557A01" w:rsidRPr="00F750CE" w:rsidRDefault="00557A01" w:rsidP="00557A01">
            <w:pPr>
              <w:spacing w:after="0" w:line="276" w:lineRule="auto"/>
              <w:jc w:val="center"/>
              <w:rPr>
                <w:rFonts w:ascii="Century Gothic" w:eastAsia="Times New Roman" w:hAnsi="Century Gothic" w:cs="Calibri"/>
                <w:b/>
                <w:lang w:eastAsia="sl-SI"/>
              </w:rPr>
            </w:pPr>
          </w:p>
          <w:p w14:paraId="31F39504" w14:textId="57589890" w:rsidR="00557A01" w:rsidRPr="00F750CE" w:rsidRDefault="00580698" w:rsidP="00C80ECD">
            <w:pPr>
              <w:spacing w:after="0" w:line="276" w:lineRule="auto"/>
              <w:rPr>
                <w:rFonts w:ascii="Century Gothic" w:eastAsia="Times New Roman" w:hAnsi="Century Gothic" w:cs="Calibri"/>
                <w:b/>
                <w:bCs/>
                <w:lang w:eastAsia="sl-SI"/>
              </w:rPr>
            </w:pPr>
            <w:r w:rsidRPr="00F750CE">
              <w:rPr>
                <w:rFonts w:ascii="Century Gothic" w:eastAsia="Times New Roman" w:hAnsi="Century Gothic" w:cs="Calibri"/>
                <w:b/>
                <w:bCs/>
                <w:lang w:eastAsia="sl-SI"/>
              </w:rPr>
              <w:t xml:space="preserve">......... </w:t>
            </w:r>
          </w:p>
          <w:p w14:paraId="6B8CA447" w14:textId="77777777" w:rsidR="00C80ECD" w:rsidRPr="00F750CE" w:rsidRDefault="00C80ECD" w:rsidP="00C80ECD">
            <w:pPr>
              <w:spacing w:after="0" w:line="276" w:lineRule="auto"/>
              <w:rPr>
                <w:rFonts w:ascii="Century Gothic" w:eastAsia="Times New Roman" w:hAnsi="Century Gothic" w:cs="Calibri"/>
                <w:b/>
                <w:bCs/>
                <w:lang w:eastAsia="sl-SI"/>
              </w:rPr>
            </w:pPr>
          </w:p>
          <w:p w14:paraId="0F1F5AC8" w14:textId="77777777" w:rsidR="00917875" w:rsidRDefault="00917875" w:rsidP="00557A01">
            <w:pPr>
              <w:spacing w:after="0" w:line="276" w:lineRule="auto"/>
              <w:rPr>
                <w:rFonts w:ascii="Century Gothic" w:eastAsia="Times New Roman" w:hAnsi="Century Gothic" w:cs="Calibri"/>
                <w:lang w:eastAsia="sl-SI"/>
              </w:rPr>
            </w:pPr>
          </w:p>
          <w:p w14:paraId="6C3BE11E" w14:textId="77777777" w:rsidR="00917875" w:rsidRDefault="00917875" w:rsidP="00557A01">
            <w:pPr>
              <w:spacing w:after="0" w:line="276" w:lineRule="auto"/>
              <w:rPr>
                <w:rFonts w:ascii="Century Gothic" w:eastAsia="Times New Roman" w:hAnsi="Century Gothic" w:cs="Calibri"/>
                <w:lang w:eastAsia="sl-SI"/>
              </w:rPr>
            </w:pPr>
          </w:p>
          <w:p w14:paraId="142929AB" w14:textId="125EACD4" w:rsidR="00C80ECD" w:rsidRPr="00F750CE" w:rsidRDefault="00557A01" w:rsidP="00557A01">
            <w:pPr>
              <w:spacing w:after="0" w:line="276" w:lineRule="auto"/>
              <w:rPr>
                <w:rFonts w:ascii="Century Gothic" w:eastAsia="Times New Roman" w:hAnsi="Century Gothic" w:cs="Calibri"/>
                <w:lang w:eastAsia="sl-SI"/>
              </w:rPr>
            </w:pPr>
            <w:r w:rsidRPr="00F750CE">
              <w:rPr>
                <w:rFonts w:ascii="Century Gothic" w:eastAsia="Times New Roman" w:hAnsi="Century Gothic" w:cs="Calibri"/>
                <w:lang w:eastAsia="sl-SI"/>
              </w:rPr>
              <w:t>Direktor</w:t>
            </w:r>
          </w:p>
          <w:p w14:paraId="271709DE" w14:textId="77777777" w:rsidR="00557A01" w:rsidRPr="00F750CE" w:rsidRDefault="00557A01" w:rsidP="00557A01">
            <w:pPr>
              <w:spacing w:after="0" w:line="276" w:lineRule="auto"/>
              <w:jc w:val="center"/>
              <w:rPr>
                <w:rFonts w:ascii="Century Gothic" w:eastAsia="Times New Roman" w:hAnsi="Century Gothic" w:cs="Calibri"/>
                <w:lang w:eastAsia="sl-SI"/>
              </w:rPr>
            </w:pPr>
          </w:p>
        </w:tc>
        <w:tc>
          <w:tcPr>
            <w:tcW w:w="1418" w:type="dxa"/>
          </w:tcPr>
          <w:p w14:paraId="39E24F1C" w14:textId="77777777" w:rsidR="00557A01" w:rsidRPr="00F750CE" w:rsidRDefault="00557A01" w:rsidP="00557A01">
            <w:pPr>
              <w:spacing w:after="0" w:line="276" w:lineRule="auto"/>
              <w:jc w:val="both"/>
              <w:rPr>
                <w:rFonts w:ascii="Century Gothic" w:eastAsia="Times New Roman" w:hAnsi="Century Gothic" w:cs="Calibri"/>
                <w:lang w:eastAsia="sl-SI"/>
              </w:rPr>
            </w:pPr>
          </w:p>
        </w:tc>
        <w:tc>
          <w:tcPr>
            <w:tcW w:w="4171" w:type="dxa"/>
          </w:tcPr>
          <w:p w14:paraId="3A01A742" w14:textId="77777777" w:rsidR="00557A01" w:rsidRPr="00F750CE" w:rsidRDefault="00557A01" w:rsidP="00887574">
            <w:pPr>
              <w:spacing w:after="0" w:line="276" w:lineRule="auto"/>
              <w:ind w:left="-645"/>
              <w:jc w:val="center"/>
              <w:rPr>
                <w:rFonts w:ascii="Century Gothic" w:eastAsia="Times New Roman" w:hAnsi="Century Gothic" w:cs="Calibri"/>
                <w:b/>
                <w:lang w:eastAsia="sl-SI"/>
              </w:rPr>
            </w:pPr>
            <w:r w:rsidRPr="00F750CE">
              <w:rPr>
                <w:rFonts w:ascii="Century Gothic" w:eastAsia="Times New Roman" w:hAnsi="Century Gothic" w:cs="Calibri"/>
                <w:b/>
                <w:lang w:eastAsia="sl-SI"/>
              </w:rPr>
              <w:t>N A R O Č N I K :</w:t>
            </w:r>
          </w:p>
          <w:p w14:paraId="4B224A3A" w14:textId="77777777" w:rsidR="00917875" w:rsidRPr="00917875" w:rsidRDefault="00917875" w:rsidP="00917875">
            <w:pPr>
              <w:spacing w:after="0" w:line="276" w:lineRule="auto"/>
              <w:ind w:left="630"/>
              <w:rPr>
                <w:rFonts w:ascii="Century Gothic" w:eastAsia="Times New Roman" w:hAnsi="Century Gothic" w:cs="Calibri"/>
                <w:lang w:eastAsia="sl-SI"/>
              </w:rPr>
            </w:pPr>
          </w:p>
          <w:p w14:paraId="10299472" w14:textId="7D866E68" w:rsidR="00887574" w:rsidRDefault="00917875" w:rsidP="00917875">
            <w:pPr>
              <w:spacing w:after="0" w:line="276" w:lineRule="auto"/>
              <w:ind w:left="630"/>
              <w:rPr>
                <w:rFonts w:ascii="Century Gothic" w:eastAsia="Times New Roman" w:hAnsi="Century Gothic" w:cs="Calibri"/>
                <w:lang w:eastAsia="sl-SI"/>
              </w:rPr>
            </w:pPr>
            <w:r w:rsidRPr="00917875">
              <w:rPr>
                <w:rFonts w:ascii="Century Gothic" w:eastAsia="Times New Roman" w:hAnsi="Century Gothic" w:cs="Calibri"/>
                <w:lang w:eastAsia="sl-SI"/>
              </w:rPr>
              <w:t>MADŽARSKA SAMOUPRAVNA NARODNA SKUPNOST OBČINE LENDAVA</w:t>
            </w:r>
          </w:p>
          <w:p w14:paraId="3CE64F3A" w14:textId="77777777" w:rsidR="00917875" w:rsidRPr="00887574" w:rsidRDefault="00917875" w:rsidP="00917875">
            <w:pPr>
              <w:spacing w:after="0" w:line="276" w:lineRule="auto"/>
              <w:ind w:left="630"/>
              <w:rPr>
                <w:rFonts w:ascii="Century Gothic" w:eastAsia="Times New Roman" w:hAnsi="Century Gothic" w:cs="Calibri"/>
                <w:lang w:eastAsia="sl-SI"/>
              </w:rPr>
            </w:pPr>
          </w:p>
          <w:p w14:paraId="26309968" w14:textId="3EB01017" w:rsidR="00887574" w:rsidRPr="00887574" w:rsidRDefault="00917875" w:rsidP="00887574">
            <w:pPr>
              <w:spacing w:after="0" w:line="276" w:lineRule="auto"/>
              <w:ind w:left="630"/>
              <w:rPr>
                <w:rFonts w:ascii="Century Gothic" w:eastAsia="Times New Roman" w:hAnsi="Century Gothic" w:cs="Calibri"/>
                <w:lang w:eastAsia="sl-SI"/>
              </w:rPr>
            </w:pPr>
            <w:r>
              <w:rPr>
                <w:rFonts w:ascii="Century Gothic" w:eastAsia="Times New Roman" w:hAnsi="Century Gothic" w:cs="Calibri"/>
                <w:lang w:eastAsia="sl-SI"/>
              </w:rPr>
              <w:t>Tomi HORVAT</w:t>
            </w:r>
          </w:p>
          <w:p w14:paraId="790E2E93" w14:textId="5DBC96AA" w:rsidR="00557A01" w:rsidRPr="00F750CE" w:rsidRDefault="00917875" w:rsidP="00887574">
            <w:pPr>
              <w:spacing w:after="0" w:line="276" w:lineRule="auto"/>
              <w:ind w:left="630"/>
              <w:rPr>
                <w:rFonts w:ascii="Century Gothic" w:eastAsia="Times New Roman" w:hAnsi="Century Gothic" w:cs="Calibri"/>
                <w:b/>
                <w:lang w:eastAsia="sl-SI"/>
              </w:rPr>
            </w:pPr>
            <w:r>
              <w:rPr>
                <w:rFonts w:ascii="Century Gothic" w:eastAsia="Times New Roman" w:hAnsi="Century Gothic" w:cs="Calibri"/>
                <w:lang w:eastAsia="sl-SI"/>
              </w:rPr>
              <w:t>Predsednik</w:t>
            </w:r>
          </w:p>
        </w:tc>
      </w:tr>
    </w:tbl>
    <w:p w14:paraId="20783771" w14:textId="2FB2C0FA" w:rsidR="00B341A1" w:rsidRPr="00F750CE" w:rsidRDefault="00B341A1" w:rsidP="00B81D9A">
      <w:pPr>
        <w:tabs>
          <w:tab w:val="left" w:pos="5196"/>
        </w:tabs>
        <w:spacing w:after="0" w:line="276" w:lineRule="auto"/>
        <w:rPr>
          <w:rFonts w:ascii="Century Gothic" w:hAnsi="Century Gothic" w:cs="Arial"/>
        </w:rPr>
      </w:pPr>
    </w:p>
    <w:sectPr w:rsidR="00B341A1" w:rsidRPr="00F750CE" w:rsidSect="009E3C08">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Lara Valjavec" w:date="2026-08-04T13:16:00Z" w:initials="LV">
    <w:p w14:paraId="551A0561" w14:textId="15EBD56A" w:rsidR="002C6E8C" w:rsidRDefault="002C6E8C">
      <w:pPr>
        <w:pStyle w:val="Pripombabesedilo"/>
      </w:pPr>
      <w:r>
        <w:rPr>
          <w:rStyle w:val="Pripombasklic"/>
        </w:rPr>
        <w:annotationRef/>
      </w:r>
      <w:r w:rsidR="006F7BC8">
        <w:t>Pogodba</w:t>
      </w:r>
      <w:r>
        <w:t xml:space="preserve"> o financiranju določa da je rok za zadnji ZZI 31. 10. 2026 torej takrat mora naročnik predložit dokazila da je vse dokončano.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51A056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6DC432B" w16cex:dateUtc="2026-08-04T11: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51A0561" w16cid:durableId="26DC432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51D8D" w14:textId="77777777" w:rsidR="009F26C7" w:rsidRDefault="009F26C7" w:rsidP="00502F36">
      <w:pPr>
        <w:spacing w:after="0" w:line="240" w:lineRule="auto"/>
      </w:pPr>
      <w:r>
        <w:separator/>
      </w:r>
    </w:p>
  </w:endnote>
  <w:endnote w:type="continuationSeparator" w:id="0">
    <w:p w14:paraId="00FE54DF" w14:textId="77777777" w:rsidR="009F26C7" w:rsidRDefault="009F26C7" w:rsidP="00502F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T255t00">
    <w:altName w:val="Calibri"/>
    <w:panose1 w:val="00000000000000000000"/>
    <w:charset w:val="EE"/>
    <w:family w:val="auto"/>
    <w:notTrueType/>
    <w:pitch w:val="default"/>
    <w:sig w:usb0="00000005" w:usb1="00000000" w:usb2="00000000" w:usb3="00000000" w:csb0="00000002"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mall">
    <w:panose1 w:val="00000000000000000000"/>
    <w:charset w:val="EE"/>
    <w:family w:val="auto"/>
    <w:pitch w:val="variable"/>
    <w:sig w:usb0="A00002EF" w:usb1="4000204B"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S ??">
    <w:altName w:val="Yu Gothic UI"/>
    <w:panose1 w:val="00000000000000000000"/>
    <w:charset w:val="80"/>
    <w:family w:val="auto"/>
    <w:notTrueType/>
    <w:pitch w:val="variable"/>
    <w:sig w:usb0="00000000"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698D6" w14:textId="77777777" w:rsidR="003A0F75" w:rsidRDefault="003A0F7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5D658" w14:textId="77777777" w:rsidR="0012535E" w:rsidRDefault="0012535E" w:rsidP="00D05D7F">
    <w:pPr>
      <w:pStyle w:val="Noga"/>
      <w:jc w:val="both"/>
      <w:rPr>
        <w:rFonts w:ascii="Century Gothic" w:eastAsia="Times New Roman" w:hAnsi="Century Gothic" w:cs="Arial"/>
        <w:i/>
        <w:iCs/>
        <w:sz w:val="20"/>
        <w:szCs w:val="20"/>
      </w:rPr>
    </w:pPr>
  </w:p>
  <w:p w14:paraId="4EC49231" w14:textId="77777777" w:rsidR="0012535E" w:rsidRPr="00731D2A" w:rsidRDefault="0012535E" w:rsidP="00D05D7F">
    <w:pPr>
      <w:pStyle w:val="Noga"/>
    </w:pPr>
  </w:p>
  <w:p w14:paraId="2B37BC4F" w14:textId="77777777" w:rsidR="0012535E" w:rsidRDefault="0012535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DAF74" w14:textId="77777777" w:rsidR="003A0F75" w:rsidRDefault="003A0F7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32E80" w14:textId="77777777" w:rsidR="009F26C7" w:rsidRDefault="009F26C7" w:rsidP="00502F36">
      <w:pPr>
        <w:spacing w:after="0" w:line="240" w:lineRule="auto"/>
      </w:pPr>
      <w:r>
        <w:separator/>
      </w:r>
    </w:p>
  </w:footnote>
  <w:footnote w:type="continuationSeparator" w:id="0">
    <w:p w14:paraId="177495A4" w14:textId="77777777" w:rsidR="009F26C7" w:rsidRDefault="009F26C7" w:rsidP="00502F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83E21" w14:textId="77777777" w:rsidR="003A0F75" w:rsidRDefault="003A0F7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7F499" w14:textId="1968B877" w:rsidR="0012535E" w:rsidRDefault="0012535E" w:rsidP="00D05D7F">
    <w:pPr>
      <w:pStyle w:val="Glava"/>
      <w:rPr>
        <w:rFonts w:ascii="Century Gothic" w:hAnsi="Century Gothic" w:cs="Arial"/>
        <w:b/>
      </w:rPr>
    </w:pPr>
  </w:p>
  <w:p w14:paraId="76FEB674" w14:textId="77777777" w:rsidR="0012535E" w:rsidRPr="000A7B79" w:rsidRDefault="0012535E">
    <w:pPr>
      <w:pStyle w:val="Glava"/>
      <w:rPr>
        <w:rFonts w:ascii="Century Gothic" w:hAnsi="Century Gothic"/>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7B18D" w14:textId="77777777" w:rsidR="003A0F75" w:rsidRDefault="003A0F7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singleLevel"/>
    <w:tmpl w:val="00000010"/>
    <w:name w:val="WW8Num18"/>
    <w:lvl w:ilvl="0">
      <w:start w:val="1"/>
      <w:numFmt w:val="bullet"/>
      <w:lvlText w:val=""/>
      <w:lvlJc w:val="left"/>
      <w:pPr>
        <w:tabs>
          <w:tab w:val="num" w:pos="360"/>
        </w:tabs>
        <w:ind w:left="360" w:hanging="360"/>
      </w:pPr>
      <w:rPr>
        <w:rFonts w:ascii="Symbol" w:hAnsi="Symbol"/>
      </w:rPr>
    </w:lvl>
  </w:abstractNum>
  <w:abstractNum w:abstractNumId="1" w15:restartNumberingAfterBreak="0">
    <w:nsid w:val="009E5FB5"/>
    <w:multiLevelType w:val="hybridMultilevel"/>
    <w:tmpl w:val="BA143158"/>
    <w:lvl w:ilvl="0" w:tplc="5EDE0710">
      <w:start w:val="4"/>
      <w:numFmt w:val="bullet"/>
      <w:lvlText w:val="-"/>
      <w:lvlJc w:val="left"/>
      <w:pPr>
        <w:ind w:left="720" w:hanging="360"/>
      </w:pPr>
      <w:rPr>
        <w:rFonts w:ascii="TT255t00" w:eastAsia="Times New Roman" w:hAnsi="TT255t00" w:cs="TT255t00"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0BC6757"/>
    <w:multiLevelType w:val="hybridMultilevel"/>
    <w:tmpl w:val="96E8C6B2"/>
    <w:lvl w:ilvl="0" w:tplc="77C42F74">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1583429"/>
    <w:multiLevelType w:val="hybridMultilevel"/>
    <w:tmpl w:val="9572ADB4"/>
    <w:lvl w:ilvl="0" w:tplc="3F3401BA">
      <w:start w:val="1"/>
      <w:numFmt w:val="bullet"/>
      <w:lvlText w:val=""/>
      <w:lvlJc w:val="left"/>
      <w:pPr>
        <w:ind w:left="1425" w:hanging="705"/>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2A35C9A"/>
    <w:multiLevelType w:val="hybridMultilevel"/>
    <w:tmpl w:val="B1020DFA"/>
    <w:lvl w:ilvl="0" w:tplc="B184AA64">
      <w:start w:val="1000"/>
      <w:numFmt w:val="bullet"/>
      <w:lvlText w:val="-"/>
      <w:lvlJc w:val="left"/>
      <w:pPr>
        <w:ind w:left="720"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5686671"/>
    <w:multiLevelType w:val="hybridMultilevel"/>
    <w:tmpl w:val="81A28482"/>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662500F"/>
    <w:multiLevelType w:val="hybridMultilevel"/>
    <w:tmpl w:val="DE1C55BA"/>
    <w:lvl w:ilvl="0" w:tplc="74AEDBA6">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452C23AC">
      <w:numFmt w:val="bullet"/>
      <w:lvlText w:val=""/>
      <w:lvlJc w:val="left"/>
      <w:pPr>
        <w:ind w:left="2160" w:hanging="360"/>
      </w:pPr>
      <w:rPr>
        <w:rFonts w:ascii="Arial" w:eastAsia="Calibr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7C34C7A"/>
    <w:multiLevelType w:val="hybridMultilevel"/>
    <w:tmpl w:val="1E363F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C826B32"/>
    <w:multiLevelType w:val="hybridMultilevel"/>
    <w:tmpl w:val="747E85FC"/>
    <w:lvl w:ilvl="0" w:tplc="58B8E5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D7C4945"/>
    <w:multiLevelType w:val="hybridMultilevel"/>
    <w:tmpl w:val="4D1EC972"/>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0771F7F"/>
    <w:multiLevelType w:val="hybridMultilevel"/>
    <w:tmpl w:val="F886B88A"/>
    <w:lvl w:ilvl="0" w:tplc="F580E05A">
      <w:start w:val="12"/>
      <w:numFmt w:val="bullet"/>
      <w:lvlText w:val="-"/>
      <w:lvlJc w:val="left"/>
      <w:pPr>
        <w:ind w:left="720" w:hanging="360"/>
      </w:pPr>
      <w:rPr>
        <w:rFonts w:ascii="Trebuchet MS" w:eastAsia="MS ??"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17D721D"/>
    <w:multiLevelType w:val="hybridMultilevel"/>
    <w:tmpl w:val="26087FCA"/>
    <w:lvl w:ilvl="0" w:tplc="6E425F62">
      <w:start w:val="1"/>
      <w:numFmt w:val="bullet"/>
      <w:lvlText w:val="-"/>
      <w:lvlJc w:val="left"/>
      <w:pPr>
        <w:ind w:left="720" w:hanging="360"/>
      </w:pPr>
      <w:rPr>
        <w:rFonts w:ascii="Trebuchet MS" w:eastAsiaTheme="minorEastAsia" w:hAnsi="Trebuchet MS" w:cs="Times New Roman"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693051F"/>
    <w:multiLevelType w:val="hybridMultilevel"/>
    <w:tmpl w:val="3880D9B6"/>
    <w:lvl w:ilvl="0" w:tplc="77C42F74">
      <w:start w:val="1"/>
      <w:numFmt w:val="bullet"/>
      <w:lvlText w:val="-"/>
      <w:lvlJc w:val="left"/>
      <w:pPr>
        <w:ind w:left="720" w:hanging="360"/>
      </w:pPr>
      <w:rPr>
        <w:rFonts w:ascii="Sitka Small" w:hAnsi="Sitka Small" w:hint="default"/>
      </w:rPr>
    </w:lvl>
    <w:lvl w:ilvl="1" w:tplc="77C42F74">
      <w:start w:val="1"/>
      <w:numFmt w:val="bullet"/>
      <w:lvlText w:val="-"/>
      <w:lvlJc w:val="left"/>
      <w:pPr>
        <w:ind w:left="1440" w:hanging="360"/>
      </w:pPr>
      <w:rPr>
        <w:rFonts w:ascii="Sitka Small" w:hAnsi="Sitka Smal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0E0FBA"/>
    <w:multiLevelType w:val="hybridMultilevel"/>
    <w:tmpl w:val="2EB06EF0"/>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A2B7654"/>
    <w:multiLevelType w:val="hybridMultilevel"/>
    <w:tmpl w:val="71C053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AE26B26"/>
    <w:multiLevelType w:val="hybridMultilevel"/>
    <w:tmpl w:val="CC486DA8"/>
    <w:lvl w:ilvl="0" w:tplc="CCAECA7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EB46C7D"/>
    <w:multiLevelType w:val="hybridMultilevel"/>
    <w:tmpl w:val="985EC6A8"/>
    <w:lvl w:ilvl="0" w:tplc="E6388E26">
      <w:start w:val="1"/>
      <w:numFmt w:val="bullet"/>
      <w:lvlText w:val="-"/>
      <w:lvlJc w:val="left"/>
      <w:pPr>
        <w:ind w:left="720" w:hanging="360"/>
      </w:pPr>
      <w:rPr>
        <w:rFonts w:ascii="Tahoma" w:eastAsia="Calibr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73B07BA"/>
    <w:multiLevelType w:val="hybridMultilevel"/>
    <w:tmpl w:val="231EBF8E"/>
    <w:lvl w:ilvl="0" w:tplc="2AD6AA70">
      <w:start w:val="1"/>
      <w:numFmt w:val="decimal"/>
      <w:lvlText w:val="%1."/>
      <w:lvlJc w:val="left"/>
      <w:pPr>
        <w:ind w:left="1020" w:hanging="360"/>
      </w:pPr>
    </w:lvl>
    <w:lvl w:ilvl="1" w:tplc="13E0DFAC">
      <w:start w:val="1"/>
      <w:numFmt w:val="decimal"/>
      <w:lvlText w:val="%2."/>
      <w:lvlJc w:val="left"/>
      <w:pPr>
        <w:ind w:left="1020" w:hanging="360"/>
      </w:pPr>
    </w:lvl>
    <w:lvl w:ilvl="2" w:tplc="463CE952">
      <w:start w:val="1"/>
      <w:numFmt w:val="decimal"/>
      <w:lvlText w:val="%3."/>
      <w:lvlJc w:val="left"/>
      <w:pPr>
        <w:ind w:left="1020" w:hanging="360"/>
      </w:pPr>
    </w:lvl>
    <w:lvl w:ilvl="3" w:tplc="6E3C6FFE">
      <w:start w:val="1"/>
      <w:numFmt w:val="decimal"/>
      <w:lvlText w:val="%4."/>
      <w:lvlJc w:val="left"/>
      <w:pPr>
        <w:ind w:left="1020" w:hanging="360"/>
      </w:pPr>
    </w:lvl>
    <w:lvl w:ilvl="4" w:tplc="E76E218C">
      <w:start w:val="1"/>
      <w:numFmt w:val="decimal"/>
      <w:lvlText w:val="%5."/>
      <w:lvlJc w:val="left"/>
      <w:pPr>
        <w:ind w:left="1020" w:hanging="360"/>
      </w:pPr>
    </w:lvl>
    <w:lvl w:ilvl="5" w:tplc="47EA535E">
      <w:start w:val="1"/>
      <w:numFmt w:val="decimal"/>
      <w:lvlText w:val="%6."/>
      <w:lvlJc w:val="left"/>
      <w:pPr>
        <w:ind w:left="1020" w:hanging="360"/>
      </w:pPr>
    </w:lvl>
    <w:lvl w:ilvl="6" w:tplc="CA92020C">
      <w:start w:val="1"/>
      <w:numFmt w:val="decimal"/>
      <w:lvlText w:val="%7."/>
      <w:lvlJc w:val="left"/>
      <w:pPr>
        <w:ind w:left="1020" w:hanging="360"/>
      </w:pPr>
    </w:lvl>
    <w:lvl w:ilvl="7" w:tplc="E9365D4A">
      <w:start w:val="1"/>
      <w:numFmt w:val="decimal"/>
      <w:lvlText w:val="%8."/>
      <w:lvlJc w:val="left"/>
      <w:pPr>
        <w:ind w:left="1020" w:hanging="360"/>
      </w:pPr>
    </w:lvl>
    <w:lvl w:ilvl="8" w:tplc="5FF6C1F0">
      <w:start w:val="1"/>
      <w:numFmt w:val="decimal"/>
      <w:lvlText w:val="%9."/>
      <w:lvlJc w:val="left"/>
      <w:pPr>
        <w:ind w:left="1020" w:hanging="360"/>
      </w:pPr>
    </w:lvl>
  </w:abstractNum>
  <w:abstractNum w:abstractNumId="20" w15:restartNumberingAfterBreak="0">
    <w:nsid w:val="38AF42D0"/>
    <w:multiLevelType w:val="hybridMultilevel"/>
    <w:tmpl w:val="DDCA324C"/>
    <w:lvl w:ilvl="0" w:tplc="3F3401BA">
      <w:start w:val="1"/>
      <w:numFmt w:val="bullet"/>
      <w:lvlText w:val=""/>
      <w:lvlJc w:val="left"/>
      <w:pPr>
        <w:ind w:left="720" w:hanging="360"/>
      </w:pPr>
      <w:rPr>
        <w:rFonts w:ascii="Symbol" w:hAnsi="Symbol" w:hint="default"/>
      </w:rPr>
    </w:lvl>
    <w:lvl w:ilvl="1" w:tplc="DABE67BE">
      <w:numFmt w:val="bullet"/>
      <w:lvlText w:val="-"/>
      <w:lvlJc w:val="left"/>
      <w:pPr>
        <w:ind w:left="1785" w:hanging="705"/>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3C3B65B7"/>
    <w:multiLevelType w:val="hybridMultilevel"/>
    <w:tmpl w:val="F3C20C60"/>
    <w:lvl w:ilvl="0" w:tplc="EB082A84">
      <w:start w:val="6210"/>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0BF2D1F"/>
    <w:multiLevelType w:val="hybridMultilevel"/>
    <w:tmpl w:val="A3520B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A6A0569"/>
    <w:multiLevelType w:val="hybridMultilevel"/>
    <w:tmpl w:val="6E7617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DF56AAB"/>
    <w:multiLevelType w:val="hybridMultilevel"/>
    <w:tmpl w:val="66E4924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3E42297"/>
    <w:multiLevelType w:val="hybridMultilevel"/>
    <w:tmpl w:val="55201C1A"/>
    <w:lvl w:ilvl="0" w:tplc="82A80BB8">
      <w:start w:val="16"/>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60C4E3D"/>
    <w:multiLevelType w:val="hybridMultilevel"/>
    <w:tmpl w:val="3DFA2ECE"/>
    <w:lvl w:ilvl="0" w:tplc="7B947C98">
      <w:start w:val="8275"/>
      <w:numFmt w:val="bullet"/>
      <w:lvlText w:val="-"/>
      <w:lvlJc w:val="left"/>
      <w:pPr>
        <w:ind w:left="720" w:hanging="360"/>
      </w:pPr>
      <w:rPr>
        <w:rFonts w:ascii="Century Gothic" w:eastAsiaTheme="minorHAnsi"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EE2325A"/>
    <w:multiLevelType w:val="hybridMultilevel"/>
    <w:tmpl w:val="E53CCDC2"/>
    <w:lvl w:ilvl="0" w:tplc="3F3401BA">
      <w:start w:val="1"/>
      <w:numFmt w:val="bullet"/>
      <w:lvlText w:val=""/>
      <w:lvlJc w:val="left"/>
      <w:pPr>
        <w:ind w:left="720" w:hanging="360"/>
      </w:pPr>
      <w:rPr>
        <w:rFonts w:ascii="Symbol" w:hAnsi="Symbol" w:hint="default"/>
      </w:rPr>
    </w:lvl>
    <w:lvl w:ilvl="1" w:tplc="3F3401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0C0537F"/>
    <w:multiLevelType w:val="hybridMultilevel"/>
    <w:tmpl w:val="1E363F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41E67C1"/>
    <w:multiLevelType w:val="hybridMultilevel"/>
    <w:tmpl w:val="2A4CEA12"/>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80B0EDE"/>
    <w:multiLevelType w:val="hybridMultilevel"/>
    <w:tmpl w:val="3192327A"/>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8BC1707"/>
    <w:multiLevelType w:val="hybridMultilevel"/>
    <w:tmpl w:val="C62E8E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55113479">
    <w:abstractNumId w:val="35"/>
  </w:num>
  <w:num w:numId="2" w16cid:durableId="1440952919">
    <w:abstractNumId w:val="20"/>
  </w:num>
  <w:num w:numId="3" w16cid:durableId="189995349">
    <w:abstractNumId w:val="34"/>
  </w:num>
  <w:num w:numId="4" w16cid:durableId="2061858084">
    <w:abstractNumId w:val="3"/>
  </w:num>
  <w:num w:numId="5" w16cid:durableId="1471946741">
    <w:abstractNumId w:val="11"/>
  </w:num>
  <w:num w:numId="6" w16cid:durableId="1381830666">
    <w:abstractNumId w:val="15"/>
  </w:num>
  <w:num w:numId="7" w16cid:durableId="39137129">
    <w:abstractNumId w:val="39"/>
  </w:num>
  <w:num w:numId="8" w16cid:durableId="1772427701">
    <w:abstractNumId w:val="7"/>
  </w:num>
  <w:num w:numId="9" w16cid:durableId="228542294">
    <w:abstractNumId w:val="38"/>
  </w:num>
  <w:num w:numId="10" w16cid:durableId="598686018">
    <w:abstractNumId w:val="40"/>
  </w:num>
  <w:num w:numId="11" w16cid:durableId="1615013564">
    <w:abstractNumId w:val="32"/>
  </w:num>
  <w:num w:numId="12" w16cid:durableId="1290087103">
    <w:abstractNumId w:val="31"/>
  </w:num>
  <w:num w:numId="13" w16cid:durableId="313267345">
    <w:abstractNumId w:val="28"/>
  </w:num>
  <w:num w:numId="14" w16cid:durableId="683942499">
    <w:abstractNumId w:val="36"/>
  </w:num>
  <w:num w:numId="15" w16cid:durableId="224296854">
    <w:abstractNumId w:val="23"/>
  </w:num>
  <w:num w:numId="16" w16cid:durableId="1823425565">
    <w:abstractNumId w:val="25"/>
  </w:num>
  <w:num w:numId="17" w16cid:durableId="701980030">
    <w:abstractNumId w:val="8"/>
  </w:num>
  <w:num w:numId="18" w16cid:durableId="1768651496">
    <w:abstractNumId w:val="9"/>
  </w:num>
  <w:num w:numId="19" w16cid:durableId="1027676123">
    <w:abstractNumId w:val="1"/>
  </w:num>
  <w:num w:numId="20" w16cid:durableId="378363171">
    <w:abstractNumId w:val="22"/>
  </w:num>
  <w:num w:numId="21" w16cid:durableId="581568397">
    <w:abstractNumId w:val="17"/>
  </w:num>
  <w:num w:numId="22" w16cid:durableId="2100636985">
    <w:abstractNumId w:val="16"/>
  </w:num>
  <w:num w:numId="23" w16cid:durableId="2045908788">
    <w:abstractNumId w:val="14"/>
  </w:num>
  <w:num w:numId="24" w16cid:durableId="1939556635">
    <w:abstractNumId w:val="5"/>
  </w:num>
  <w:num w:numId="25" w16cid:durableId="2081098357">
    <w:abstractNumId w:val="37"/>
  </w:num>
  <w:num w:numId="26" w16cid:durableId="1613054395">
    <w:abstractNumId w:val="27"/>
  </w:num>
  <w:num w:numId="27" w16cid:durableId="1746149541">
    <w:abstractNumId w:val="33"/>
  </w:num>
  <w:num w:numId="28" w16cid:durableId="608855970">
    <w:abstractNumId w:val="6"/>
  </w:num>
  <w:num w:numId="29" w16cid:durableId="2091613673">
    <w:abstractNumId w:val="24"/>
  </w:num>
  <w:num w:numId="30" w16cid:durableId="951280697">
    <w:abstractNumId w:val="26"/>
  </w:num>
  <w:num w:numId="31" w16cid:durableId="716197003">
    <w:abstractNumId w:val="30"/>
  </w:num>
  <w:num w:numId="32" w16cid:durableId="979264392">
    <w:abstractNumId w:val="21"/>
  </w:num>
  <w:num w:numId="33" w16cid:durableId="596132426">
    <w:abstractNumId w:val="41"/>
  </w:num>
  <w:num w:numId="34" w16cid:durableId="1217207475">
    <w:abstractNumId w:val="12"/>
  </w:num>
  <w:num w:numId="35" w16cid:durableId="957177414">
    <w:abstractNumId w:val="10"/>
  </w:num>
  <w:num w:numId="36" w16cid:durableId="97139252">
    <w:abstractNumId w:val="2"/>
  </w:num>
  <w:num w:numId="37" w16cid:durableId="191847080">
    <w:abstractNumId w:val="13"/>
  </w:num>
  <w:num w:numId="38" w16cid:durableId="1305042616">
    <w:abstractNumId w:val="29"/>
  </w:num>
  <w:num w:numId="39" w16cid:durableId="1734545257">
    <w:abstractNumId w:val="18"/>
  </w:num>
  <w:num w:numId="40" w16cid:durableId="895438398">
    <w:abstractNumId w:val="4"/>
  </w:num>
  <w:num w:numId="41" w16cid:durableId="1225065411">
    <w:abstractNumId w:val="1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ra Valjavec">
    <w15:presenceInfo w15:providerId="Windows Live" w15:userId="9ee8b2343f087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2F36"/>
    <w:rsid w:val="00000711"/>
    <w:rsid w:val="000020E6"/>
    <w:rsid w:val="00014250"/>
    <w:rsid w:val="0001728B"/>
    <w:rsid w:val="00023985"/>
    <w:rsid w:val="00031584"/>
    <w:rsid w:val="00034056"/>
    <w:rsid w:val="000341BC"/>
    <w:rsid w:val="000351B3"/>
    <w:rsid w:val="000369EC"/>
    <w:rsid w:val="0005285F"/>
    <w:rsid w:val="00053E54"/>
    <w:rsid w:val="000732C0"/>
    <w:rsid w:val="0007768C"/>
    <w:rsid w:val="00080A99"/>
    <w:rsid w:val="00083DC3"/>
    <w:rsid w:val="00087E7B"/>
    <w:rsid w:val="000902C0"/>
    <w:rsid w:val="00093F7A"/>
    <w:rsid w:val="00094E61"/>
    <w:rsid w:val="0009629A"/>
    <w:rsid w:val="000A1A9F"/>
    <w:rsid w:val="000A4947"/>
    <w:rsid w:val="000A7B79"/>
    <w:rsid w:val="000B1900"/>
    <w:rsid w:val="000D1BA5"/>
    <w:rsid w:val="000D3FE1"/>
    <w:rsid w:val="000D46C3"/>
    <w:rsid w:val="000D6A16"/>
    <w:rsid w:val="000E1D09"/>
    <w:rsid w:val="000E307E"/>
    <w:rsid w:val="000E3E8B"/>
    <w:rsid w:val="000E49D7"/>
    <w:rsid w:val="000E51D8"/>
    <w:rsid w:val="000F00DE"/>
    <w:rsid w:val="000F531F"/>
    <w:rsid w:val="00103256"/>
    <w:rsid w:val="001041E1"/>
    <w:rsid w:val="00113112"/>
    <w:rsid w:val="00116350"/>
    <w:rsid w:val="0012353B"/>
    <w:rsid w:val="0012535E"/>
    <w:rsid w:val="00131748"/>
    <w:rsid w:val="001348BA"/>
    <w:rsid w:val="00134B1D"/>
    <w:rsid w:val="00143E3C"/>
    <w:rsid w:val="00145352"/>
    <w:rsid w:val="00147153"/>
    <w:rsid w:val="001541A6"/>
    <w:rsid w:val="00167CE6"/>
    <w:rsid w:val="00175B33"/>
    <w:rsid w:val="00177087"/>
    <w:rsid w:val="001806E1"/>
    <w:rsid w:val="00182A9D"/>
    <w:rsid w:val="00190496"/>
    <w:rsid w:val="001A393E"/>
    <w:rsid w:val="001A4C27"/>
    <w:rsid w:val="001A6E3A"/>
    <w:rsid w:val="001B3AA2"/>
    <w:rsid w:val="001C1144"/>
    <w:rsid w:val="001C2D55"/>
    <w:rsid w:val="001C4FBD"/>
    <w:rsid w:val="001C77C3"/>
    <w:rsid w:val="001D339D"/>
    <w:rsid w:val="001D4570"/>
    <w:rsid w:val="001E190B"/>
    <w:rsid w:val="001E2736"/>
    <w:rsid w:val="001E4112"/>
    <w:rsid w:val="001F0873"/>
    <w:rsid w:val="001F2D52"/>
    <w:rsid w:val="001F71B5"/>
    <w:rsid w:val="001F794F"/>
    <w:rsid w:val="0020314E"/>
    <w:rsid w:val="00204259"/>
    <w:rsid w:val="002135C0"/>
    <w:rsid w:val="00213C93"/>
    <w:rsid w:val="0023530C"/>
    <w:rsid w:val="00243FEE"/>
    <w:rsid w:val="00245474"/>
    <w:rsid w:val="00245ACB"/>
    <w:rsid w:val="00250E5C"/>
    <w:rsid w:val="00250ED8"/>
    <w:rsid w:val="002512C0"/>
    <w:rsid w:val="00254B5A"/>
    <w:rsid w:val="00257A88"/>
    <w:rsid w:val="00271420"/>
    <w:rsid w:val="00274233"/>
    <w:rsid w:val="00285940"/>
    <w:rsid w:val="00286CAF"/>
    <w:rsid w:val="002A13C6"/>
    <w:rsid w:val="002A4379"/>
    <w:rsid w:val="002A656B"/>
    <w:rsid w:val="002C30FB"/>
    <w:rsid w:val="002C3ABC"/>
    <w:rsid w:val="002C4DEC"/>
    <w:rsid w:val="002C656A"/>
    <w:rsid w:val="002C6E8C"/>
    <w:rsid w:val="002D14F0"/>
    <w:rsid w:val="002D1860"/>
    <w:rsid w:val="002D3247"/>
    <w:rsid w:val="002D7790"/>
    <w:rsid w:val="002E04A2"/>
    <w:rsid w:val="002E07C8"/>
    <w:rsid w:val="002E6597"/>
    <w:rsid w:val="002F060F"/>
    <w:rsid w:val="002F1D2E"/>
    <w:rsid w:val="002F54D8"/>
    <w:rsid w:val="00303731"/>
    <w:rsid w:val="00304F20"/>
    <w:rsid w:val="003128A1"/>
    <w:rsid w:val="00315602"/>
    <w:rsid w:val="00334DC5"/>
    <w:rsid w:val="00340BBE"/>
    <w:rsid w:val="00344C69"/>
    <w:rsid w:val="00345AAA"/>
    <w:rsid w:val="00346900"/>
    <w:rsid w:val="00346D98"/>
    <w:rsid w:val="00347828"/>
    <w:rsid w:val="0036067F"/>
    <w:rsid w:val="00362EF1"/>
    <w:rsid w:val="0037023F"/>
    <w:rsid w:val="00373058"/>
    <w:rsid w:val="003739C6"/>
    <w:rsid w:val="003750BC"/>
    <w:rsid w:val="00380AC1"/>
    <w:rsid w:val="00383EC5"/>
    <w:rsid w:val="00386C83"/>
    <w:rsid w:val="0039320B"/>
    <w:rsid w:val="00395499"/>
    <w:rsid w:val="003A0F75"/>
    <w:rsid w:val="003A738E"/>
    <w:rsid w:val="003B06AE"/>
    <w:rsid w:val="003B1320"/>
    <w:rsid w:val="003C35BF"/>
    <w:rsid w:val="003D68AB"/>
    <w:rsid w:val="003E4E12"/>
    <w:rsid w:val="003F4B88"/>
    <w:rsid w:val="003F7EAD"/>
    <w:rsid w:val="00401702"/>
    <w:rsid w:val="00405997"/>
    <w:rsid w:val="004074B0"/>
    <w:rsid w:val="00412C39"/>
    <w:rsid w:val="00412EF7"/>
    <w:rsid w:val="004162C3"/>
    <w:rsid w:val="00421116"/>
    <w:rsid w:val="00421B19"/>
    <w:rsid w:val="00426713"/>
    <w:rsid w:val="00431B58"/>
    <w:rsid w:val="00432F09"/>
    <w:rsid w:val="00435F03"/>
    <w:rsid w:val="0043719F"/>
    <w:rsid w:val="0044186B"/>
    <w:rsid w:val="0044411D"/>
    <w:rsid w:val="00445D42"/>
    <w:rsid w:val="00452391"/>
    <w:rsid w:val="004552E7"/>
    <w:rsid w:val="00466404"/>
    <w:rsid w:val="00467068"/>
    <w:rsid w:val="004670E8"/>
    <w:rsid w:val="0047693E"/>
    <w:rsid w:val="0048048E"/>
    <w:rsid w:val="0048249D"/>
    <w:rsid w:val="00485E99"/>
    <w:rsid w:val="00491F3E"/>
    <w:rsid w:val="004A15E7"/>
    <w:rsid w:val="004A6741"/>
    <w:rsid w:val="004B300A"/>
    <w:rsid w:val="004B63C7"/>
    <w:rsid w:val="004C2A58"/>
    <w:rsid w:val="004C429E"/>
    <w:rsid w:val="004C4990"/>
    <w:rsid w:val="004D0460"/>
    <w:rsid w:val="004D0C55"/>
    <w:rsid w:val="004D2162"/>
    <w:rsid w:val="004D337B"/>
    <w:rsid w:val="004D366B"/>
    <w:rsid w:val="004E0C7A"/>
    <w:rsid w:val="004E0F9E"/>
    <w:rsid w:val="004E424D"/>
    <w:rsid w:val="004E4324"/>
    <w:rsid w:val="004E52F3"/>
    <w:rsid w:val="004E5EA8"/>
    <w:rsid w:val="004F0B96"/>
    <w:rsid w:val="005018CD"/>
    <w:rsid w:val="00501D18"/>
    <w:rsid w:val="0050297E"/>
    <w:rsid w:val="00502F36"/>
    <w:rsid w:val="005251D9"/>
    <w:rsid w:val="00525E9D"/>
    <w:rsid w:val="005413BB"/>
    <w:rsid w:val="00544230"/>
    <w:rsid w:val="00545054"/>
    <w:rsid w:val="0054697A"/>
    <w:rsid w:val="005524BC"/>
    <w:rsid w:val="00554BD0"/>
    <w:rsid w:val="00555877"/>
    <w:rsid w:val="005572F8"/>
    <w:rsid w:val="00557A01"/>
    <w:rsid w:val="00557B63"/>
    <w:rsid w:val="0056159C"/>
    <w:rsid w:val="0056186D"/>
    <w:rsid w:val="00562895"/>
    <w:rsid w:val="00566AF9"/>
    <w:rsid w:val="00580698"/>
    <w:rsid w:val="00591067"/>
    <w:rsid w:val="0059294C"/>
    <w:rsid w:val="005B0D2B"/>
    <w:rsid w:val="005B2576"/>
    <w:rsid w:val="005B4B61"/>
    <w:rsid w:val="005B6159"/>
    <w:rsid w:val="005C62E4"/>
    <w:rsid w:val="005D0FBF"/>
    <w:rsid w:val="005D1093"/>
    <w:rsid w:val="005D24D9"/>
    <w:rsid w:val="005D3504"/>
    <w:rsid w:val="005D3EF1"/>
    <w:rsid w:val="005D4FA8"/>
    <w:rsid w:val="005E50D5"/>
    <w:rsid w:val="005E6FE2"/>
    <w:rsid w:val="005E79FD"/>
    <w:rsid w:val="006132F6"/>
    <w:rsid w:val="00613C84"/>
    <w:rsid w:val="006140F8"/>
    <w:rsid w:val="00614FC4"/>
    <w:rsid w:val="00615C76"/>
    <w:rsid w:val="006161B1"/>
    <w:rsid w:val="00616C5F"/>
    <w:rsid w:val="0062206E"/>
    <w:rsid w:val="0062288B"/>
    <w:rsid w:val="00632079"/>
    <w:rsid w:val="00633990"/>
    <w:rsid w:val="00635FE0"/>
    <w:rsid w:val="00637299"/>
    <w:rsid w:val="0063745A"/>
    <w:rsid w:val="00640910"/>
    <w:rsid w:val="00642E3C"/>
    <w:rsid w:val="006431D8"/>
    <w:rsid w:val="00650067"/>
    <w:rsid w:val="00650C14"/>
    <w:rsid w:val="00654261"/>
    <w:rsid w:val="00654377"/>
    <w:rsid w:val="00660346"/>
    <w:rsid w:val="00663502"/>
    <w:rsid w:val="006707DB"/>
    <w:rsid w:val="006738C0"/>
    <w:rsid w:val="006817EA"/>
    <w:rsid w:val="0068219F"/>
    <w:rsid w:val="00682E09"/>
    <w:rsid w:val="00683C0C"/>
    <w:rsid w:val="006905A0"/>
    <w:rsid w:val="00691621"/>
    <w:rsid w:val="00695B51"/>
    <w:rsid w:val="00695C7B"/>
    <w:rsid w:val="006A216C"/>
    <w:rsid w:val="006A5E57"/>
    <w:rsid w:val="006A6648"/>
    <w:rsid w:val="006C25E2"/>
    <w:rsid w:val="006C57BC"/>
    <w:rsid w:val="006C67CC"/>
    <w:rsid w:val="006D5B7A"/>
    <w:rsid w:val="006E0AF3"/>
    <w:rsid w:val="006E26B0"/>
    <w:rsid w:val="006E398B"/>
    <w:rsid w:val="006E7C44"/>
    <w:rsid w:val="006F676C"/>
    <w:rsid w:val="006F7BC8"/>
    <w:rsid w:val="00702DB5"/>
    <w:rsid w:val="00706EC3"/>
    <w:rsid w:val="00710242"/>
    <w:rsid w:val="007133F4"/>
    <w:rsid w:val="00716E21"/>
    <w:rsid w:val="00717086"/>
    <w:rsid w:val="00726B6F"/>
    <w:rsid w:val="00726E66"/>
    <w:rsid w:val="00731C7E"/>
    <w:rsid w:val="007444CE"/>
    <w:rsid w:val="007448A7"/>
    <w:rsid w:val="00745117"/>
    <w:rsid w:val="007507EA"/>
    <w:rsid w:val="00751EED"/>
    <w:rsid w:val="007539F9"/>
    <w:rsid w:val="0076293C"/>
    <w:rsid w:val="007754F4"/>
    <w:rsid w:val="0078130A"/>
    <w:rsid w:val="00782FB0"/>
    <w:rsid w:val="00784996"/>
    <w:rsid w:val="00785568"/>
    <w:rsid w:val="00792D37"/>
    <w:rsid w:val="00792FF5"/>
    <w:rsid w:val="00796521"/>
    <w:rsid w:val="007A141F"/>
    <w:rsid w:val="007A77BE"/>
    <w:rsid w:val="007B3D12"/>
    <w:rsid w:val="007C2379"/>
    <w:rsid w:val="007C55AA"/>
    <w:rsid w:val="007C7F1D"/>
    <w:rsid w:val="007D1CD9"/>
    <w:rsid w:val="007D2809"/>
    <w:rsid w:val="007E2CEE"/>
    <w:rsid w:val="007E43DD"/>
    <w:rsid w:val="007F5FE9"/>
    <w:rsid w:val="00802CF1"/>
    <w:rsid w:val="008039DF"/>
    <w:rsid w:val="008060D9"/>
    <w:rsid w:val="00806E56"/>
    <w:rsid w:val="008141E0"/>
    <w:rsid w:val="008200BC"/>
    <w:rsid w:val="00820280"/>
    <w:rsid w:val="00824A66"/>
    <w:rsid w:val="0083215E"/>
    <w:rsid w:val="008549EE"/>
    <w:rsid w:val="00856C56"/>
    <w:rsid w:val="00860CFF"/>
    <w:rsid w:val="00862948"/>
    <w:rsid w:val="00870B02"/>
    <w:rsid w:val="00875C99"/>
    <w:rsid w:val="00885F3B"/>
    <w:rsid w:val="00886885"/>
    <w:rsid w:val="00887574"/>
    <w:rsid w:val="008928A1"/>
    <w:rsid w:val="00893622"/>
    <w:rsid w:val="008A0748"/>
    <w:rsid w:val="008A0CF1"/>
    <w:rsid w:val="008A3A9A"/>
    <w:rsid w:val="008A5195"/>
    <w:rsid w:val="008B015F"/>
    <w:rsid w:val="008B4C3C"/>
    <w:rsid w:val="008C07AE"/>
    <w:rsid w:val="008C111A"/>
    <w:rsid w:val="008C2F50"/>
    <w:rsid w:val="008C7EDD"/>
    <w:rsid w:val="008D1DFE"/>
    <w:rsid w:val="008E68D2"/>
    <w:rsid w:val="008F39BD"/>
    <w:rsid w:val="008F6608"/>
    <w:rsid w:val="008F6D40"/>
    <w:rsid w:val="009032C9"/>
    <w:rsid w:val="009062CB"/>
    <w:rsid w:val="00913ED9"/>
    <w:rsid w:val="00917875"/>
    <w:rsid w:val="0092284C"/>
    <w:rsid w:val="0092455E"/>
    <w:rsid w:val="0093132C"/>
    <w:rsid w:val="00932C78"/>
    <w:rsid w:val="00935744"/>
    <w:rsid w:val="00936CC3"/>
    <w:rsid w:val="00937B37"/>
    <w:rsid w:val="009421EC"/>
    <w:rsid w:val="009506C1"/>
    <w:rsid w:val="00952C7D"/>
    <w:rsid w:val="00962EDE"/>
    <w:rsid w:val="0096329C"/>
    <w:rsid w:val="009760D4"/>
    <w:rsid w:val="00976F9D"/>
    <w:rsid w:val="00987A01"/>
    <w:rsid w:val="00996306"/>
    <w:rsid w:val="009A341A"/>
    <w:rsid w:val="009A41B6"/>
    <w:rsid w:val="009A6B5F"/>
    <w:rsid w:val="009B0F11"/>
    <w:rsid w:val="009B59AC"/>
    <w:rsid w:val="009C2AD9"/>
    <w:rsid w:val="009C3F54"/>
    <w:rsid w:val="009C6CA4"/>
    <w:rsid w:val="009D0CB8"/>
    <w:rsid w:val="009D103A"/>
    <w:rsid w:val="009D43F7"/>
    <w:rsid w:val="009D6818"/>
    <w:rsid w:val="009E3C08"/>
    <w:rsid w:val="009F094C"/>
    <w:rsid w:val="009F1A9B"/>
    <w:rsid w:val="009F26C7"/>
    <w:rsid w:val="009F2EEB"/>
    <w:rsid w:val="009F3039"/>
    <w:rsid w:val="00A029F9"/>
    <w:rsid w:val="00A1280C"/>
    <w:rsid w:val="00A15E05"/>
    <w:rsid w:val="00A1704C"/>
    <w:rsid w:val="00A22778"/>
    <w:rsid w:val="00A30BAC"/>
    <w:rsid w:val="00A40703"/>
    <w:rsid w:val="00A43350"/>
    <w:rsid w:val="00A43CA9"/>
    <w:rsid w:val="00A50555"/>
    <w:rsid w:val="00A51190"/>
    <w:rsid w:val="00A53EBF"/>
    <w:rsid w:val="00A54724"/>
    <w:rsid w:val="00A748E1"/>
    <w:rsid w:val="00A751CE"/>
    <w:rsid w:val="00A81905"/>
    <w:rsid w:val="00A8209B"/>
    <w:rsid w:val="00A82F8B"/>
    <w:rsid w:val="00A92713"/>
    <w:rsid w:val="00A9314D"/>
    <w:rsid w:val="00A950C5"/>
    <w:rsid w:val="00A97779"/>
    <w:rsid w:val="00AA4D55"/>
    <w:rsid w:val="00AA57D1"/>
    <w:rsid w:val="00AA5A1E"/>
    <w:rsid w:val="00AB1134"/>
    <w:rsid w:val="00AB29BE"/>
    <w:rsid w:val="00AC665D"/>
    <w:rsid w:val="00AC7035"/>
    <w:rsid w:val="00AD1CA0"/>
    <w:rsid w:val="00AD5E5A"/>
    <w:rsid w:val="00AE44EB"/>
    <w:rsid w:val="00AE675F"/>
    <w:rsid w:val="00AE7C32"/>
    <w:rsid w:val="00AF4DEE"/>
    <w:rsid w:val="00B0137B"/>
    <w:rsid w:val="00B1023B"/>
    <w:rsid w:val="00B10C5B"/>
    <w:rsid w:val="00B122B4"/>
    <w:rsid w:val="00B163BE"/>
    <w:rsid w:val="00B2202E"/>
    <w:rsid w:val="00B22471"/>
    <w:rsid w:val="00B2521F"/>
    <w:rsid w:val="00B31FDC"/>
    <w:rsid w:val="00B341A1"/>
    <w:rsid w:val="00B40E81"/>
    <w:rsid w:val="00B40E93"/>
    <w:rsid w:val="00B4466A"/>
    <w:rsid w:val="00B51931"/>
    <w:rsid w:val="00B630DB"/>
    <w:rsid w:val="00B65275"/>
    <w:rsid w:val="00B67F3D"/>
    <w:rsid w:val="00B71324"/>
    <w:rsid w:val="00B726F2"/>
    <w:rsid w:val="00B74F72"/>
    <w:rsid w:val="00B75246"/>
    <w:rsid w:val="00B814EC"/>
    <w:rsid w:val="00B81D9A"/>
    <w:rsid w:val="00B82C8C"/>
    <w:rsid w:val="00B84C36"/>
    <w:rsid w:val="00B86575"/>
    <w:rsid w:val="00B95F35"/>
    <w:rsid w:val="00B960B6"/>
    <w:rsid w:val="00B97CAB"/>
    <w:rsid w:val="00B97EB3"/>
    <w:rsid w:val="00BA268A"/>
    <w:rsid w:val="00BA32C7"/>
    <w:rsid w:val="00BA670C"/>
    <w:rsid w:val="00BB383A"/>
    <w:rsid w:val="00BB4E2A"/>
    <w:rsid w:val="00BB7F44"/>
    <w:rsid w:val="00BC4F24"/>
    <w:rsid w:val="00BC7C8E"/>
    <w:rsid w:val="00BD0B41"/>
    <w:rsid w:val="00BD3BC7"/>
    <w:rsid w:val="00BE5BC1"/>
    <w:rsid w:val="00BF19FA"/>
    <w:rsid w:val="00BF2ED0"/>
    <w:rsid w:val="00BF3ED1"/>
    <w:rsid w:val="00BF57CA"/>
    <w:rsid w:val="00BF7D00"/>
    <w:rsid w:val="00C020BA"/>
    <w:rsid w:val="00C21100"/>
    <w:rsid w:val="00C22874"/>
    <w:rsid w:val="00C22E6A"/>
    <w:rsid w:val="00C26043"/>
    <w:rsid w:val="00C31951"/>
    <w:rsid w:val="00C32AB7"/>
    <w:rsid w:val="00C359D2"/>
    <w:rsid w:val="00C43E05"/>
    <w:rsid w:val="00C51157"/>
    <w:rsid w:val="00C55732"/>
    <w:rsid w:val="00C55F1D"/>
    <w:rsid w:val="00C56A16"/>
    <w:rsid w:val="00C6717E"/>
    <w:rsid w:val="00C67DB3"/>
    <w:rsid w:val="00C743F5"/>
    <w:rsid w:val="00C7462E"/>
    <w:rsid w:val="00C77173"/>
    <w:rsid w:val="00C80E03"/>
    <w:rsid w:val="00C80ECD"/>
    <w:rsid w:val="00C90C79"/>
    <w:rsid w:val="00C9220E"/>
    <w:rsid w:val="00C92C38"/>
    <w:rsid w:val="00C93E03"/>
    <w:rsid w:val="00CA0044"/>
    <w:rsid w:val="00CA1CEC"/>
    <w:rsid w:val="00CA58FE"/>
    <w:rsid w:val="00CB1880"/>
    <w:rsid w:val="00CB473C"/>
    <w:rsid w:val="00CC2201"/>
    <w:rsid w:val="00CC294E"/>
    <w:rsid w:val="00CC2E47"/>
    <w:rsid w:val="00CC4867"/>
    <w:rsid w:val="00CE0170"/>
    <w:rsid w:val="00CF147A"/>
    <w:rsid w:val="00D0097B"/>
    <w:rsid w:val="00D02185"/>
    <w:rsid w:val="00D04343"/>
    <w:rsid w:val="00D0447B"/>
    <w:rsid w:val="00D049A6"/>
    <w:rsid w:val="00D05059"/>
    <w:rsid w:val="00D05D7F"/>
    <w:rsid w:val="00D07A21"/>
    <w:rsid w:val="00D1450C"/>
    <w:rsid w:val="00D15C3C"/>
    <w:rsid w:val="00D27203"/>
    <w:rsid w:val="00D334F5"/>
    <w:rsid w:val="00D355F9"/>
    <w:rsid w:val="00D4290F"/>
    <w:rsid w:val="00D463DC"/>
    <w:rsid w:val="00D46C01"/>
    <w:rsid w:val="00D47799"/>
    <w:rsid w:val="00D47A95"/>
    <w:rsid w:val="00D51458"/>
    <w:rsid w:val="00D521CE"/>
    <w:rsid w:val="00D55EF2"/>
    <w:rsid w:val="00D57A8E"/>
    <w:rsid w:val="00D603F5"/>
    <w:rsid w:val="00D60CA0"/>
    <w:rsid w:val="00D61A16"/>
    <w:rsid w:val="00D626C2"/>
    <w:rsid w:val="00D633FE"/>
    <w:rsid w:val="00D6417A"/>
    <w:rsid w:val="00D644BE"/>
    <w:rsid w:val="00D66F23"/>
    <w:rsid w:val="00D712E4"/>
    <w:rsid w:val="00D71F7D"/>
    <w:rsid w:val="00D74929"/>
    <w:rsid w:val="00D76030"/>
    <w:rsid w:val="00D76466"/>
    <w:rsid w:val="00D86E05"/>
    <w:rsid w:val="00D877AF"/>
    <w:rsid w:val="00D87A61"/>
    <w:rsid w:val="00D91571"/>
    <w:rsid w:val="00D92898"/>
    <w:rsid w:val="00D9718B"/>
    <w:rsid w:val="00D9784E"/>
    <w:rsid w:val="00DA0AF3"/>
    <w:rsid w:val="00DA2745"/>
    <w:rsid w:val="00DA3BCF"/>
    <w:rsid w:val="00DB004C"/>
    <w:rsid w:val="00DC063B"/>
    <w:rsid w:val="00DC0EED"/>
    <w:rsid w:val="00DD40DD"/>
    <w:rsid w:val="00DE65C8"/>
    <w:rsid w:val="00DE661D"/>
    <w:rsid w:val="00DF6B15"/>
    <w:rsid w:val="00E04149"/>
    <w:rsid w:val="00E055F8"/>
    <w:rsid w:val="00E12EC8"/>
    <w:rsid w:val="00E1589D"/>
    <w:rsid w:val="00E20320"/>
    <w:rsid w:val="00E203B6"/>
    <w:rsid w:val="00E23298"/>
    <w:rsid w:val="00E2418B"/>
    <w:rsid w:val="00E33B12"/>
    <w:rsid w:val="00E3469D"/>
    <w:rsid w:val="00E34757"/>
    <w:rsid w:val="00E476B8"/>
    <w:rsid w:val="00E51905"/>
    <w:rsid w:val="00E53F5C"/>
    <w:rsid w:val="00E56E31"/>
    <w:rsid w:val="00E6336C"/>
    <w:rsid w:val="00E64D23"/>
    <w:rsid w:val="00E67A4C"/>
    <w:rsid w:val="00E70F5A"/>
    <w:rsid w:val="00E713CB"/>
    <w:rsid w:val="00E71B8F"/>
    <w:rsid w:val="00E731B3"/>
    <w:rsid w:val="00E75113"/>
    <w:rsid w:val="00E80B57"/>
    <w:rsid w:val="00E8144D"/>
    <w:rsid w:val="00E8522F"/>
    <w:rsid w:val="00E85DCA"/>
    <w:rsid w:val="00E8611E"/>
    <w:rsid w:val="00EA3782"/>
    <w:rsid w:val="00EA4E59"/>
    <w:rsid w:val="00EB5703"/>
    <w:rsid w:val="00EB75C2"/>
    <w:rsid w:val="00EC24F7"/>
    <w:rsid w:val="00EC5117"/>
    <w:rsid w:val="00EC73F1"/>
    <w:rsid w:val="00EC76BF"/>
    <w:rsid w:val="00EE353B"/>
    <w:rsid w:val="00EE5595"/>
    <w:rsid w:val="00EF37CD"/>
    <w:rsid w:val="00EF5218"/>
    <w:rsid w:val="00EF56A3"/>
    <w:rsid w:val="00EF6A56"/>
    <w:rsid w:val="00EF7CF9"/>
    <w:rsid w:val="00F040B5"/>
    <w:rsid w:val="00F057D4"/>
    <w:rsid w:val="00F1105B"/>
    <w:rsid w:val="00F12BFE"/>
    <w:rsid w:val="00F133B1"/>
    <w:rsid w:val="00F17A2E"/>
    <w:rsid w:val="00F216BD"/>
    <w:rsid w:val="00F2208E"/>
    <w:rsid w:val="00F33999"/>
    <w:rsid w:val="00F3763A"/>
    <w:rsid w:val="00F47E0F"/>
    <w:rsid w:val="00F51F4B"/>
    <w:rsid w:val="00F57139"/>
    <w:rsid w:val="00F7015E"/>
    <w:rsid w:val="00F70699"/>
    <w:rsid w:val="00F72CBE"/>
    <w:rsid w:val="00F741A5"/>
    <w:rsid w:val="00F7484C"/>
    <w:rsid w:val="00F750CE"/>
    <w:rsid w:val="00F75EB3"/>
    <w:rsid w:val="00FA74A1"/>
    <w:rsid w:val="00FB4526"/>
    <w:rsid w:val="00FC36E7"/>
    <w:rsid w:val="00FC4AD4"/>
    <w:rsid w:val="00FC5C76"/>
    <w:rsid w:val="00FD64E1"/>
    <w:rsid w:val="00FE46C0"/>
    <w:rsid w:val="00FF50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F6D3BE"/>
  <w15:chartTrackingRefBased/>
  <w15:docId w15:val="{4895E9A8-DCF0-4423-9E16-663FA02DA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87E7B"/>
  </w:style>
  <w:style w:type="paragraph" w:styleId="Naslov1">
    <w:name w:val="heading 1"/>
    <w:basedOn w:val="Navaden"/>
    <w:next w:val="Navaden"/>
    <w:link w:val="Naslov1Znak"/>
    <w:uiPriority w:val="9"/>
    <w:qFormat/>
    <w:rsid w:val="00683C0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slov4">
    <w:name w:val="heading 4"/>
    <w:basedOn w:val="Navaden"/>
    <w:next w:val="Navaden"/>
    <w:link w:val="Naslov4Znak"/>
    <w:uiPriority w:val="9"/>
    <w:semiHidden/>
    <w:unhideWhenUsed/>
    <w:qFormat/>
    <w:rsid w:val="00C80ECD"/>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02F36"/>
    <w:pPr>
      <w:tabs>
        <w:tab w:val="center" w:pos="4536"/>
        <w:tab w:val="right" w:pos="9072"/>
      </w:tabs>
      <w:spacing w:after="0" w:line="240" w:lineRule="auto"/>
    </w:pPr>
  </w:style>
  <w:style w:type="character" w:customStyle="1" w:styleId="GlavaZnak">
    <w:name w:val="Glava Znak"/>
    <w:basedOn w:val="Privzetapisavaodstavka"/>
    <w:link w:val="Glava"/>
    <w:uiPriority w:val="99"/>
    <w:rsid w:val="00502F36"/>
  </w:style>
  <w:style w:type="paragraph" w:styleId="Noga">
    <w:name w:val="footer"/>
    <w:basedOn w:val="Navaden"/>
    <w:link w:val="NogaZnak"/>
    <w:uiPriority w:val="99"/>
    <w:unhideWhenUsed/>
    <w:rsid w:val="00502F36"/>
    <w:pPr>
      <w:tabs>
        <w:tab w:val="center" w:pos="4536"/>
        <w:tab w:val="right" w:pos="9072"/>
      </w:tabs>
      <w:spacing w:after="0" w:line="240" w:lineRule="auto"/>
    </w:pPr>
  </w:style>
  <w:style w:type="character" w:customStyle="1" w:styleId="NogaZnak">
    <w:name w:val="Noga Znak"/>
    <w:basedOn w:val="Privzetapisavaodstavka"/>
    <w:link w:val="Noga"/>
    <w:uiPriority w:val="99"/>
    <w:rsid w:val="00502F36"/>
  </w:style>
  <w:style w:type="paragraph" w:styleId="Odstavekseznama">
    <w:name w:val="List Paragraph"/>
    <w:aliases w:val="Liste 1,List Paragraph1"/>
    <w:basedOn w:val="Navaden"/>
    <w:link w:val="OdstavekseznamaZnak"/>
    <w:uiPriority w:val="34"/>
    <w:qFormat/>
    <w:rsid w:val="00502F36"/>
    <w:pPr>
      <w:ind w:left="720"/>
      <w:contextualSpacing/>
    </w:pPr>
  </w:style>
  <w:style w:type="table" w:styleId="Tabelamrea">
    <w:name w:val="Table Grid"/>
    <w:basedOn w:val="Navadnatabela"/>
    <w:rsid w:val="00695B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683C0C"/>
    <w:rPr>
      <w:rFonts w:asciiTheme="majorHAnsi" w:eastAsiaTheme="majorEastAsia" w:hAnsiTheme="majorHAnsi" w:cstheme="majorBidi"/>
      <w:color w:val="2E74B5" w:themeColor="accent1" w:themeShade="BF"/>
      <w:sz w:val="32"/>
      <w:szCs w:val="32"/>
    </w:rPr>
  </w:style>
  <w:style w:type="paragraph" w:customStyle="1" w:styleId="Default">
    <w:name w:val="Default"/>
    <w:rsid w:val="00683C0C"/>
    <w:pPr>
      <w:autoSpaceDE w:val="0"/>
      <w:autoSpaceDN w:val="0"/>
      <w:adjustRightInd w:val="0"/>
      <w:spacing w:after="0" w:line="240" w:lineRule="auto"/>
    </w:pPr>
    <w:rPr>
      <w:rFonts w:ascii="Calibri" w:eastAsia="Calibri" w:hAnsi="Calibri" w:cs="Calibri"/>
      <w:color w:val="000000"/>
      <w:sz w:val="24"/>
      <w:szCs w:val="24"/>
      <w:lang w:eastAsia="sl-SI"/>
    </w:rPr>
  </w:style>
  <w:style w:type="paragraph" w:styleId="Besedilooblaka">
    <w:name w:val="Balloon Text"/>
    <w:basedOn w:val="Navaden"/>
    <w:link w:val="BesedilooblakaZnak"/>
    <w:uiPriority w:val="99"/>
    <w:semiHidden/>
    <w:unhideWhenUsed/>
    <w:rsid w:val="0093132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3132C"/>
    <w:rPr>
      <w:rFonts w:ascii="Segoe UI" w:hAnsi="Segoe UI" w:cs="Segoe UI"/>
      <w:sz w:val="18"/>
      <w:szCs w:val="18"/>
    </w:rPr>
  </w:style>
  <w:style w:type="character" w:styleId="Pripombasklic">
    <w:name w:val="annotation reference"/>
    <w:basedOn w:val="Privzetapisavaodstavka"/>
    <w:uiPriority w:val="99"/>
    <w:semiHidden/>
    <w:unhideWhenUsed/>
    <w:rsid w:val="006C25E2"/>
    <w:rPr>
      <w:sz w:val="16"/>
      <w:szCs w:val="16"/>
    </w:rPr>
  </w:style>
  <w:style w:type="paragraph" w:styleId="Pripombabesedilo">
    <w:name w:val="annotation text"/>
    <w:basedOn w:val="Navaden"/>
    <w:link w:val="PripombabesediloZnak"/>
    <w:uiPriority w:val="99"/>
    <w:unhideWhenUsed/>
    <w:rsid w:val="006C25E2"/>
    <w:pPr>
      <w:spacing w:line="240" w:lineRule="auto"/>
    </w:pPr>
    <w:rPr>
      <w:sz w:val="20"/>
      <w:szCs w:val="20"/>
    </w:rPr>
  </w:style>
  <w:style w:type="character" w:customStyle="1" w:styleId="PripombabesediloZnak">
    <w:name w:val="Pripomba – besedilo Znak"/>
    <w:basedOn w:val="Privzetapisavaodstavka"/>
    <w:link w:val="Pripombabesedilo"/>
    <w:uiPriority w:val="99"/>
    <w:rsid w:val="006C25E2"/>
    <w:rPr>
      <w:sz w:val="20"/>
      <w:szCs w:val="20"/>
    </w:rPr>
  </w:style>
  <w:style w:type="paragraph" w:styleId="Zadevapripombe">
    <w:name w:val="annotation subject"/>
    <w:basedOn w:val="Pripombabesedilo"/>
    <w:next w:val="Pripombabesedilo"/>
    <w:link w:val="ZadevapripombeZnak"/>
    <w:uiPriority w:val="99"/>
    <w:semiHidden/>
    <w:unhideWhenUsed/>
    <w:rsid w:val="006C25E2"/>
    <w:rPr>
      <w:b/>
      <w:bCs/>
    </w:rPr>
  </w:style>
  <w:style w:type="character" w:customStyle="1" w:styleId="ZadevapripombeZnak">
    <w:name w:val="Zadeva pripombe Znak"/>
    <w:basedOn w:val="PripombabesediloZnak"/>
    <w:link w:val="Zadevapripombe"/>
    <w:uiPriority w:val="99"/>
    <w:semiHidden/>
    <w:rsid w:val="006C25E2"/>
    <w:rPr>
      <w:b/>
      <w:bCs/>
      <w:sz w:val="20"/>
      <w:szCs w:val="20"/>
    </w:rPr>
  </w:style>
  <w:style w:type="paragraph" w:customStyle="1" w:styleId="lennaslov">
    <w:name w:val="lennaslov"/>
    <w:basedOn w:val="Navaden"/>
    <w:rsid w:val="00D15C3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odstavek">
    <w:name w:val="odstavek"/>
    <w:basedOn w:val="Navaden"/>
    <w:rsid w:val="00D15C3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Telobesedila2">
    <w:name w:val="Body Text 2"/>
    <w:basedOn w:val="Navaden"/>
    <w:link w:val="Telobesedila2Znak"/>
    <w:uiPriority w:val="99"/>
    <w:rsid w:val="00C22874"/>
    <w:pPr>
      <w:spacing w:after="0" w:line="240" w:lineRule="auto"/>
      <w:jc w:val="both"/>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uiPriority w:val="99"/>
    <w:rsid w:val="00C22874"/>
    <w:rPr>
      <w:rFonts w:ascii="Arial" w:eastAsia="Times New Roman" w:hAnsi="Arial" w:cs="Times New Roman"/>
      <w:sz w:val="24"/>
      <w:szCs w:val="20"/>
      <w:lang w:eastAsia="sl-SI"/>
    </w:rPr>
  </w:style>
  <w:style w:type="paragraph" w:styleId="Telobesedila">
    <w:name w:val="Body Text"/>
    <w:basedOn w:val="Navaden"/>
    <w:link w:val="TelobesedilaZnak"/>
    <w:uiPriority w:val="99"/>
    <w:unhideWhenUsed/>
    <w:rsid w:val="00103256"/>
    <w:pPr>
      <w:spacing w:after="120"/>
    </w:pPr>
  </w:style>
  <w:style w:type="character" w:customStyle="1" w:styleId="TelobesedilaZnak">
    <w:name w:val="Telo besedila Znak"/>
    <w:basedOn w:val="Privzetapisavaodstavka"/>
    <w:link w:val="Telobesedila"/>
    <w:uiPriority w:val="99"/>
    <w:rsid w:val="00103256"/>
  </w:style>
  <w:style w:type="paragraph" w:styleId="Telobesedila-zamik2">
    <w:name w:val="Body Text Indent 2"/>
    <w:basedOn w:val="Navaden"/>
    <w:link w:val="Telobesedila-zamik2Znak"/>
    <w:unhideWhenUsed/>
    <w:rsid w:val="00B122B4"/>
    <w:pPr>
      <w:spacing w:after="120" w:line="480" w:lineRule="auto"/>
      <w:ind w:left="283"/>
    </w:pPr>
    <w:rPr>
      <w:rFonts w:ascii="Arial" w:eastAsia="Times New Roman" w:hAnsi="Arial" w:cs="Times New Roman"/>
      <w:lang w:eastAsia="sl-SI"/>
    </w:rPr>
  </w:style>
  <w:style w:type="character" w:customStyle="1" w:styleId="Telobesedila-zamik2Znak">
    <w:name w:val="Telo besedila - zamik 2 Znak"/>
    <w:basedOn w:val="Privzetapisavaodstavka"/>
    <w:link w:val="Telobesedila-zamik2"/>
    <w:rsid w:val="00B122B4"/>
    <w:rPr>
      <w:rFonts w:ascii="Arial" w:eastAsia="Times New Roman" w:hAnsi="Arial" w:cs="Times New Roman"/>
      <w:lang w:eastAsia="sl-SI"/>
    </w:rPr>
  </w:style>
  <w:style w:type="character" w:customStyle="1" w:styleId="OdstavekseznamaZnak">
    <w:name w:val="Odstavek seznama Znak"/>
    <w:aliases w:val="Liste 1 Znak,List Paragraph1 Znak"/>
    <w:basedOn w:val="Privzetapisavaodstavka"/>
    <w:link w:val="Odstavekseznama"/>
    <w:uiPriority w:val="34"/>
    <w:qFormat/>
    <w:rsid w:val="00B122B4"/>
  </w:style>
  <w:style w:type="paragraph" w:styleId="Revizija">
    <w:name w:val="Revision"/>
    <w:hidden/>
    <w:uiPriority w:val="99"/>
    <w:semiHidden/>
    <w:rsid w:val="00D4290F"/>
    <w:pPr>
      <w:spacing w:after="0" w:line="240" w:lineRule="auto"/>
    </w:pPr>
  </w:style>
  <w:style w:type="paragraph" w:customStyle="1" w:styleId="MediumGrid1-Accent21">
    <w:name w:val="Medium Grid 1 - Accent 21"/>
    <w:basedOn w:val="Navaden"/>
    <w:qFormat/>
    <w:rsid w:val="003C35BF"/>
    <w:pPr>
      <w:spacing w:after="0" w:line="240" w:lineRule="auto"/>
      <w:ind w:left="708"/>
    </w:pPr>
    <w:rPr>
      <w:rFonts w:ascii="Times New Roman" w:eastAsia="Times New Roman" w:hAnsi="Times New Roman" w:cs="Times New Roman"/>
      <w:sz w:val="20"/>
      <w:szCs w:val="20"/>
      <w:lang w:val="en-US" w:eastAsia="sl-SI"/>
    </w:rPr>
  </w:style>
  <w:style w:type="paragraph" w:styleId="Telobesedila-zamik3">
    <w:name w:val="Body Text Indent 3"/>
    <w:basedOn w:val="Navaden"/>
    <w:link w:val="Telobesedila-zamik3Znak"/>
    <w:rsid w:val="003C35BF"/>
    <w:pPr>
      <w:spacing w:after="120" w:line="240" w:lineRule="auto"/>
      <w:ind w:left="283"/>
    </w:pPr>
    <w:rPr>
      <w:rFonts w:ascii="Times New Roman" w:eastAsia="Calibri" w:hAnsi="Times New Roman" w:cs="Times New Roman"/>
      <w:sz w:val="16"/>
      <w:szCs w:val="16"/>
      <w:lang w:val="x-none" w:eastAsia="x-none"/>
    </w:rPr>
  </w:style>
  <w:style w:type="character" w:customStyle="1" w:styleId="Telobesedila-zamik3Znak">
    <w:name w:val="Telo besedila - zamik 3 Znak"/>
    <w:basedOn w:val="Privzetapisavaodstavka"/>
    <w:link w:val="Telobesedila-zamik3"/>
    <w:rsid w:val="003C35BF"/>
    <w:rPr>
      <w:rFonts w:ascii="Times New Roman" w:eastAsia="Calibri" w:hAnsi="Times New Roman" w:cs="Times New Roman"/>
      <w:sz w:val="16"/>
      <w:szCs w:val="16"/>
      <w:lang w:val="x-none" w:eastAsia="x-none"/>
    </w:rPr>
  </w:style>
  <w:style w:type="paragraph" w:customStyle="1" w:styleId="len">
    <w:name w:val="len"/>
    <w:basedOn w:val="Navaden"/>
    <w:rsid w:val="00FD64E1"/>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highlight">
    <w:name w:val="highlight"/>
    <w:basedOn w:val="Privzetapisavaodstavka"/>
    <w:rsid w:val="00FD64E1"/>
  </w:style>
  <w:style w:type="character" w:customStyle="1" w:styleId="Naslov4Znak">
    <w:name w:val="Naslov 4 Znak"/>
    <w:basedOn w:val="Privzetapisavaodstavka"/>
    <w:link w:val="Naslov4"/>
    <w:uiPriority w:val="9"/>
    <w:semiHidden/>
    <w:rsid w:val="00C80ECD"/>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911292">
      <w:bodyDiv w:val="1"/>
      <w:marLeft w:val="0"/>
      <w:marRight w:val="0"/>
      <w:marTop w:val="0"/>
      <w:marBottom w:val="0"/>
      <w:divBdr>
        <w:top w:val="none" w:sz="0" w:space="0" w:color="auto"/>
        <w:left w:val="none" w:sz="0" w:space="0" w:color="auto"/>
        <w:bottom w:val="none" w:sz="0" w:space="0" w:color="auto"/>
        <w:right w:val="none" w:sz="0" w:space="0" w:color="auto"/>
      </w:divBdr>
    </w:div>
    <w:div w:id="238757902">
      <w:bodyDiv w:val="1"/>
      <w:marLeft w:val="0"/>
      <w:marRight w:val="0"/>
      <w:marTop w:val="0"/>
      <w:marBottom w:val="0"/>
      <w:divBdr>
        <w:top w:val="none" w:sz="0" w:space="0" w:color="auto"/>
        <w:left w:val="none" w:sz="0" w:space="0" w:color="auto"/>
        <w:bottom w:val="none" w:sz="0" w:space="0" w:color="auto"/>
        <w:right w:val="none" w:sz="0" w:space="0" w:color="auto"/>
      </w:divBdr>
    </w:div>
    <w:div w:id="365260330">
      <w:bodyDiv w:val="1"/>
      <w:marLeft w:val="0"/>
      <w:marRight w:val="0"/>
      <w:marTop w:val="0"/>
      <w:marBottom w:val="0"/>
      <w:divBdr>
        <w:top w:val="none" w:sz="0" w:space="0" w:color="auto"/>
        <w:left w:val="none" w:sz="0" w:space="0" w:color="auto"/>
        <w:bottom w:val="none" w:sz="0" w:space="0" w:color="auto"/>
        <w:right w:val="none" w:sz="0" w:space="0" w:color="auto"/>
      </w:divBdr>
    </w:div>
    <w:div w:id="405035978">
      <w:bodyDiv w:val="1"/>
      <w:marLeft w:val="0"/>
      <w:marRight w:val="0"/>
      <w:marTop w:val="0"/>
      <w:marBottom w:val="0"/>
      <w:divBdr>
        <w:top w:val="none" w:sz="0" w:space="0" w:color="auto"/>
        <w:left w:val="none" w:sz="0" w:space="0" w:color="auto"/>
        <w:bottom w:val="none" w:sz="0" w:space="0" w:color="auto"/>
        <w:right w:val="none" w:sz="0" w:space="0" w:color="auto"/>
      </w:divBdr>
    </w:div>
    <w:div w:id="492373608">
      <w:bodyDiv w:val="1"/>
      <w:marLeft w:val="0"/>
      <w:marRight w:val="0"/>
      <w:marTop w:val="0"/>
      <w:marBottom w:val="0"/>
      <w:divBdr>
        <w:top w:val="none" w:sz="0" w:space="0" w:color="auto"/>
        <w:left w:val="none" w:sz="0" w:space="0" w:color="auto"/>
        <w:bottom w:val="none" w:sz="0" w:space="0" w:color="auto"/>
        <w:right w:val="none" w:sz="0" w:space="0" w:color="auto"/>
      </w:divBdr>
    </w:div>
    <w:div w:id="544414698">
      <w:bodyDiv w:val="1"/>
      <w:marLeft w:val="0"/>
      <w:marRight w:val="0"/>
      <w:marTop w:val="0"/>
      <w:marBottom w:val="0"/>
      <w:divBdr>
        <w:top w:val="none" w:sz="0" w:space="0" w:color="auto"/>
        <w:left w:val="none" w:sz="0" w:space="0" w:color="auto"/>
        <w:bottom w:val="none" w:sz="0" w:space="0" w:color="auto"/>
        <w:right w:val="none" w:sz="0" w:space="0" w:color="auto"/>
      </w:divBdr>
    </w:div>
    <w:div w:id="618032984">
      <w:bodyDiv w:val="1"/>
      <w:marLeft w:val="0"/>
      <w:marRight w:val="0"/>
      <w:marTop w:val="0"/>
      <w:marBottom w:val="0"/>
      <w:divBdr>
        <w:top w:val="none" w:sz="0" w:space="0" w:color="auto"/>
        <w:left w:val="none" w:sz="0" w:space="0" w:color="auto"/>
        <w:bottom w:val="none" w:sz="0" w:space="0" w:color="auto"/>
        <w:right w:val="none" w:sz="0" w:space="0" w:color="auto"/>
      </w:divBdr>
    </w:div>
    <w:div w:id="705567460">
      <w:bodyDiv w:val="1"/>
      <w:marLeft w:val="0"/>
      <w:marRight w:val="0"/>
      <w:marTop w:val="0"/>
      <w:marBottom w:val="0"/>
      <w:divBdr>
        <w:top w:val="none" w:sz="0" w:space="0" w:color="auto"/>
        <w:left w:val="none" w:sz="0" w:space="0" w:color="auto"/>
        <w:bottom w:val="none" w:sz="0" w:space="0" w:color="auto"/>
        <w:right w:val="none" w:sz="0" w:space="0" w:color="auto"/>
      </w:divBdr>
    </w:div>
    <w:div w:id="999776153">
      <w:bodyDiv w:val="1"/>
      <w:marLeft w:val="0"/>
      <w:marRight w:val="0"/>
      <w:marTop w:val="0"/>
      <w:marBottom w:val="0"/>
      <w:divBdr>
        <w:top w:val="none" w:sz="0" w:space="0" w:color="auto"/>
        <w:left w:val="none" w:sz="0" w:space="0" w:color="auto"/>
        <w:bottom w:val="none" w:sz="0" w:space="0" w:color="auto"/>
        <w:right w:val="none" w:sz="0" w:space="0" w:color="auto"/>
      </w:divBdr>
    </w:div>
    <w:div w:id="1316296290">
      <w:bodyDiv w:val="1"/>
      <w:marLeft w:val="0"/>
      <w:marRight w:val="0"/>
      <w:marTop w:val="0"/>
      <w:marBottom w:val="0"/>
      <w:divBdr>
        <w:top w:val="none" w:sz="0" w:space="0" w:color="auto"/>
        <w:left w:val="none" w:sz="0" w:space="0" w:color="auto"/>
        <w:bottom w:val="none" w:sz="0" w:space="0" w:color="auto"/>
        <w:right w:val="none" w:sz="0" w:space="0" w:color="auto"/>
      </w:divBdr>
    </w:div>
    <w:div w:id="1412266802">
      <w:bodyDiv w:val="1"/>
      <w:marLeft w:val="0"/>
      <w:marRight w:val="0"/>
      <w:marTop w:val="0"/>
      <w:marBottom w:val="0"/>
      <w:divBdr>
        <w:top w:val="none" w:sz="0" w:space="0" w:color="auto"/>
        <w:left w:val="none" w:sz="0" w:space="0" w:color="auto"/>
        <w:bottom w:val="none" w:sz="0" w:space="0" w:color="auto"/>
        <w:right w:val="none" w:sz="0" w:space="0" w:color="auto"/>
      </w:divBdr>
    </w:div>
    <w:div w:id="1475444453">
      <w:bodyDiv w:val="1"/>
      <w:marLeft w:val="0"/>
      <w:marRight w:val="0"/>
      <w:marTop w:val="0"/>
      <w:marBottom w:val="0"/>
      <w:divBdr>
        <w:top w:val="none" w:sz="0" w:space="0" w:color="auto"/>
        <w:left w:val="none" w:sz="0" w:space="0" w:color="auto"/>
        <w:bottom w:val="none" w:sz="0" w:space="0" w:color="auto"/>
        <w:right w:val="none" w:sz="0" w:space="0" w:color="auto"/>
      </w:divBdr>
    </w:div>
    <w:div w:id="1657420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2.xml"/><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615"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D02BED5-F6F0-4498-BEC4-E81AB007C31D}">
  <we:reference id="wa200010725" version="1.0.0.1" store="sl-SI" storeType="OMEX"/>
  <we:alternateReferences>
    <we:reference id="WA200010725" version="1.0.0.1" store="" storeType="OMEX"/>
  </we:alternateReferences>
  <we:properties>
    <we:property name="claude.fileId" value="&quot;132af53f-aa07-42f9-be25-a0f3f4737e32&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E01F71E-EAC1-40C1-AEA9-9D0A2FFBA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15</Pages>
  <Words>4623</Words>
  <Characters>26353</Characters>
  <Application>Microsoft Office Word</Application>
  <DocSecurity>0</DocSecurity>
  <Lines>219</Lines>
  <Paragraphs>61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Habinc Irena</dc:creator>
  <cp:keywords/>
  <dc:description/>
  <cp:lastModifiedBy>Lara Valjavec</cp:lastModifiedBy>
  <cp:revision>4</cp:revision>
  <dcterms:created xsi:type="dcterms:W3CDTF">2026-08-04T11:22:00Z</dcterms:created>
  <dcterms:modified xsi:type="dcterms:W3CDTF">2026-08-07T09:59:00Z</dcterms:modified>
</cp:coreProperties>
</file>